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0BB0" w14:textId="77777777" w:rsidR="00D6351E" w:rsidRDefault="00D6351E"/>
    <w:tbl>
      <w:tblPr>
        <w:tblStyle w:val="a"/>
        <w:tblW w:w="86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5655"/>
        <w:gridCol w:w="2565"/>
      </w:tblGrid>
      <w:tr w:rsidR="00D6351E" w14:paraId="76BC3DA4" w14:textId="77777777">
        <w:trPr>
          <w:trHeight w:val="33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5322F" w14:textId="61ACF4D1" w:rsidR="00D6351E" w:rsidRPr="00493B86" w:rsidRDefault="00493B86">
            <w:pPr>
              <w:rPr>
                <w:b/>
                <w:sz w:val="17"/>
                <w:szCs w:val="17"/>
                <w:lang w:val="fr-FR"/>
              </w:rPr>
            </w:pPr>
            <w:r w:rsidRPr="00493B86">
              <w:rPr>
                <w:b/>
                <w:sz w:val="17"/>
                <w:szCs w:val="17"/>
                <w:lang w:val="fr-FR"/>
              </w:rPr>
              <w:t>Réf.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330758" w14:textId="17066448" w:rsidR="00D6351E" w:rsidRDefault="003B6E72">
            <w:pPr>
              <w:rPr>
                <w:b/>
                <w:sz w:val="17"/>
                <w:szCs w:val="17"/>
              </w:rPr>
            </w:pPr>
            <w:r w:rsidRPr="003B6E72">
              <w:rPr>
                <w:b/>
                <w:sz w:val="17"/>
                <w:szCs w:val="17"/>
                <w:lang w:val="fr-FR"/>
              </w:rPr>
              <w:t>Information Nécessaire</w:t>
            </w:r>
            <w:r>
              <w:rPr>
                <w:b/>
                <w:sz w:val="17"/>
                <w:szCs w:val="17"/>
              </w:rPr>
              <w:t xml:space="preserve"> / </w:t>
            </w:r>
            <w:r w:rsidR="00493B86">
              <w:rPr>
                <w:b/>
                <w:sz w:val="17"/>
                <w:szCs w:val="17"/>
              </w:rPr>
              <w:t>Required Information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ADA5BE" w14:textId="1A63414F" w:rsidR="00D6351E" w:rsidRDefault="003B6E72">
            <w:pPr>
              <w:rPr>
                <w:b/>
                <w:sz w:val="17"/>
                <w:szCs w:val="17"/>
              </w:rPr>
            </w:pPr>
            <w:r w:rsidRPr="003B6E72">
              <w:rPr>
                <w:b/>
                <w:sz w:val="17"/>
                <w:szCs w:val="17"/>
                <w:lang w:val="fr-FR"/>
              </w:rPr>
              <w:t>Réponse</w:t>
            </w:r>
            <w:r>
              <w:rPr>
                <w:b/>
                <w:sz w:val="17"/>
                <w:szCs w:val="17"/>
              </w:rPr>
              <w:t xml:space="preserve"> / </w:t>
            </w:r>
            <w:r w:rsidR="00493B86">
              <w:rPr>
                <w:b/>
                <w:sz w:val="17"/>
                <w:szCs w:val="17"/>
              </w:rPr>
              <w:t>Response</w:t>
            </w:r>
          </w:p>
        </w:tc>
      </w:tr>
      <w:tr w:rsidR="00D6351E" w14:paraId="39963763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95B1B1" w14:textId="77777777" w:rsidR="00D6351E" w:rsidRDefault="00493B8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CEA98B" w14:textId="7F22C5AE" w:rsidR="00D6351E" w:rsidRDefault="003B6E72">
            <w:pPr>
              <w:rPr>
                <w:b/>
                <w:sz w:val="17"/>
                <w:szCs w:val="17"/>
              </w:rPr>
            </w:pPr>
            <w:r w:rsidRPr="003B6E72">
              <w:rPr>
                <w:b/>
                <w:sz w:val="17"/>
                <w:szCs w:val="17"/>
                <w:lang w:val="fr-FR"/>
              </w:rPr>
              <w:t>Comprendre Votre Activité</w:t>
            </w:r>
            <w:r>
              <w:rPr>
                <w:b/>
                <w:sz w:val="17"/>
                <w:szCs w:val="17"/>
              </w:rPr>
              <w:t xml:space="preserve"> / </w:t>
            </w:r>
            <w:r w:rsidR="00493B86">
              <w:rPr>
                <w:b/>
                <w:sz w:val="17"/>
                <w:szCs w:val="17"/>
              </w:rPr>
              <w:t>Understanding Your Business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4B15F4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66CB798C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D7B3A5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1.1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CCC2AC" w14:textId="78DF66E1" w:rsidR="003B6E72" w:rsidRPr="003B6E72" w:rsidRDefault="003B6E72">
            <w:pPr>
              <w:rPr>
                <w:sz w:val="17"/>
                <w:szCs w:val="17"/>
              </w:rPr>
            </w:pPr>
            <w:r w:rsidRPr="003B6E72">
              <w:rPr>
                <w:sz w:val="17"/>
                <w:szCs w:val="17"/>
                <w:lang w:val="fr-FR"/>
              </w:rPr>
              <w:t>Nom de l’</w:t>
            </w:r>
            <w:r>
              <w:rPr>
                <w:sz w:val="17"/>
                <w:szCs w:val="17"/>
                <w:lang w:val="fr-FR"/>
              </w:rPr>
              <w:t>A</w:t>
            </w:r>
            <w:r w:rsidRPr="003B6E72">
              <w:rPr>
                <w:sz w:val="17"/>
                <w:szCs w:val="17"/>
                <w:lang w:val="fr-FR"/>
              </w:rPr>
              <w:t>pplication</w:t>
            </w:r>
          </w:p>
          <w:p w14:paraId="79664B4A" w14:textId="77777777" w:rsidR="003B6E72" w:rsidRPr="003B6E72" w:rsidRDefault="003B6E72">
            <w:pPr>
              <w:rPr>
                <w:sz w:val="17"/>
                <w:szCs w:val="17"/>
              </w:rPr>
            </w:pPr>
          </w:p>
          <w:p w14:paraId="3813A340" w14:textId="625531D9" w:rsidR="00D6351E" w:rsidRPr="003B6E72" w:rsidRDefault="00493B86">
            <w:pPr>
              <w:rPr>
                <w:sz w:val="17"/>
                <w:szCs w:val="17"/>
              </w:rPr>
            </w:pPr>
            <w:r w:rsidRPr="003B6E72">
              <w:rPr>
                <w:sz w:val="17"/>
                <w:szCs w:val="17"/>
              </w:rPr>
              <w:t>APP name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6A8DB6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3190773B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2E86C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1.2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7EFDC1" w14:textId="77777777" w:rsidR="003B6E72" w:rsidRPr="003B6E72" w:rsidRDefault="003B6E72">
            <w:pPr>
              <w:rPr>
                <w:sz w:val="17"/>
                <w:szCs w:val="17"/>
              </w:rPr>
            </w:pPr>
            <w:r w:rsidRPr="003B6E72">
              <w:rPr>
                <w:sz w:val="17"/>
                <w:szCs w:val="17"/>
                <w:lang w:val="fr-FR"/>
              </w:rPr>
              <w:t>Lien de téléchargement</w:t>
            </w:r>
          </w:p>
          <w:p w14:paraId="74A2E423" w14:textId="77777777" w:rsidR="003B6E72" w:rsidRPr="003B6E72" w:rsidRDefault="003B6E72">
            <w:pPr>
              <w:rPr>
                <w:sz w:val="17"/>
                <w:szCs w:val="17"/>
              </w:rPr>
            </w:pPr>
          </w:p>
          <w:p w14:paraId="359B34AD" w14:textId="2ED9CD3A" w:rsidR="00D6351E" w:rsidRPr="003B6E72" w:rsidRDefault="00493B86">
            <w:pPr>
              <w:rPr>
                <w:sz w:val="17"/>
                <w:szCs w:val="17"/>
              </w:rPr>
            </w:pPr>
            <w:r w:rsidRPr="003B6E72">
              <w:rPr>
                <w:sz w:val="17"/>
                <w:szCs w:val="17"/>
              </w:rPr>
              <w:t>Download link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40A897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2503E890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3AEC20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1.3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24DF61" w14:textId="77777777" w:rsidR="003B6E72" w:rsidRPr="00D7236C" w:rsidRDefault="003B6E72" w:rsidP="003B6E72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17"/>
                <w:szCs w:val="17"/>
                <w:lang w:val="fr-FR"/>
              </w:rPr>
            </w:pPr>
            <w:r w:rsidRPr="00D7236C">
              <w:rPr>
                <w:rStyle w:val="Strong"/>
                <w:rFonts w:ascii="Arial" w:hAnsi="Arial" w:cs="Arial"/>
                <w:b w:val="0"/>
                <w:bCs w:val="0"/>
                <w:sz w:val="17"/>
                <w:szCs w:val="17"/>
                <w:lang w:val="fr-FR"/>
              </w:rPr>
              <w:t>Nom d'utilisateur et mot de passe du compte de test</w:t>
            </w:r>
          </w:p>
          <w:p w14:paraId="723FA448" w14:textId="77777777" w:rsidR="003B6E72" w:rsidRPr="003B6E72" w:rsidRDefault="003B6E72" w:rsidP="003B6E72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17"/>
                <w:szCs w:val="17"/>
              </w:rPr>
            </w:pPr>
          </w:p>
          <w:p w14:paraId="05814B5D" w14:textId="5C9A7882" w:rsidR="00D6351E" w:rsidRPr="003B6E72" w:rsidRDefault="00493B86" w:rsidP="003B6E72">
            <w:pPr>
              <w:pStyle w:val="NormalWeb"/>
              <w:spacing w:before="0" w:beforeAutospacing="0"/>
              <w:rPr>
                <w:rFonts w:ascii="Arial" w:hAnsi="Arial" w:cs="Arial"/>
                <w:sz w:val="17"/>
                <w:szCs w:val="17"/>
              </w:rPr>
            </w:pPr>
            <w:r w:rsidRPr="003B6E72">
              <w:rPr>
                <w:rFonts w:ascii="Arial" w:hAnsi="Arial" w:cs="Arial"/>
                <w:sz w:val="17"/>
                <w:szCs w:val="17"/>
              </w:rPr>
              <w:t>Test account username and password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34EA0E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768FCF4C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DAF1C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1.4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0FAE55" w14:textId="77777777" w:rsidR="003B6E72" w:rsidRPr="00D7236C" w:rsidRDefault="003B6E72">
            <w:pPr>
              <w:rPr>
                <w:sz w:val="17"/>
                <w:szCs w:val="17"/>
                <w:lang w:val="fr-FR"/>
              </w:rPr>
            </w:pPr>
            <w:r w:rsidRPr="00D7236C">
              <w:rPr>
                <w:sz w:val="17"/>
                <w:szCs w:val="17"/>
                <w:lang w:val="fr-FR"/>
              </w:rPr>
              <w:t>Fichier APK si non disponible au téléchargement</w:t>
            </w:r>
          </w:p>
          <w:p w14:paraId="5C06F7C7" w14:textId="77777777" w:rsidR="003B6E72" w:rsidRPr="003B6E72" w:rsidRDefault="003B6E72">
            <w:pPr>
              <w:rPr>
                <w:sz w:val="17"/>
                <w:szCs w:val="17"/>
              </w:rPr>
            </w:pPr>
          </w:p>
          <w:p w14:paraId="1C339400" w14:textId="125C6CE8" w:rsidR="00D6351E" w:rsidRPr="003B6E72" w:rsidRDefault="003B6E72">
            <w:pPr>
              <w:rPr>
                <w:sz w:val="17"/>
                <w:szCs w:val="17"/>
              </w:rPr>
            </w:pPr>
            <w:r w:rsidRPr="003B6E72">
              <w:rPr>
                <w:sz w:val="17"/>
                <w:szCs w:val="17"/>
              </w:rPr>
              <w:t>A</w:t>
            </w:r>
            <w:r w:rsidR="00493B86" w:rsidRPr="003B6E72">
              <w:rPr>
                <w:sz w:val="17"/>
                <w:szCs w:val="17"/>
              </w:rPr>
              <w:t>PK file if not ready to download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C17AC7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53419F50" w14:textId="77777777">
        <w:trPr>
          <w:trHeight w:val="900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10A0DC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1.5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ABB63" w14:textId="77777777" w:rsidR="003B6E72" w:rsidRPr="00D7236C" w:rsidRDefault="003B6E72" w:rsidP="003B6E72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17"/>
                <w:szCs w:val="17"/>
                <w:lang w:val="fr-FR"/>
              </w:rPr>
            </w:pPr>
            <w:r w:rsidRPr="00D7236C">
              <w:rPr>
                <w:rStyle w:val="Strong"/>
                <w:rFonts w:ascii="Arial" w:hAnsi="Arial" w:cs="Arial"/>
                <w:b w:val="0"/>
                <w:bCs w:val="0"/>
                <w:sz w:val="17"/>
                <w:szCs w:val="17"/>
                <w:lang w:val="fr-FR"/>
              </w:rPr>
              <w:t>Les droits de propriété et d'exploitation de l'Application appartiennent-ils à l'entreprise ?</w:t>
            </w:r>
          </w:p>
          <w:p w14:paraId="65C14C04" w14:textId="0CF40855" w:rsidR="003B6E72" w:rsidRPr="00D7236C" w:rsidRDefault="003B6E72" w:rsidP="003B6E72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7"/>
                <w:szCs w:val="17"/>
                <w:lang w:val="fr-FR"/>
              </w:rPr>
            </w:pPr>
            <w:r w:rsidRPr="00D7236C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7"/>
                <w:szCs w:val="17"/>
                <w:lang w:val="fr-FR"/>
              </w:rPr>
              <w:t>Si non, veuillez fournir le document justificatif prouvant la propriété de l'exploitation.</w:t>
            </w:r>
          </w:p>
          <w:p w14:paraId="122273C0" w14:textId="77777777" w:rsidR="003B6E72" w:rsidRPr="003B6E72" w:rsidRDefault="003B6E72" w:rsidP="003B6E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9B06BD5" w14:textId="274E5290" w:rsidR="00D6351E" w:rsidRPr="003B6E72" w:rsidRDefault="00493B86">
            <w:pPr>
              <w:rPr>
                <w:sz w:val="17"/>
                <w:szCs w:val="17"/>
              </w:rPr>
            </w:pPr>
            <w:r w:rsidRPr="003B6E72">
              <w:rPr>
                <w:sz w:val="17"/>
                <w:szCs w:val="17"/>
              </w:rPr>
              <w:t>Does ownership and operation rights of the APP belong to the company</w:t>
            </w:r>
          </w:p>
          <w:p w14:paraId="7025A544" w14:textId="77777777" w:rsidR="00D6351E" w:rsidRPr="003B6E72" w:rsidRDefault="00493B86">
            <w:pPr>
              <w:rPr>
                <w:i/>
                <w:sz w:val="17"/>
                <w:szCs w:val="17"/>
              </w:rPr>
            </w:pPr>
            <w:r w:rsidRPr="003B6E72">
              <w:rPr>
                <w:i/>
                <w:sz w:val="17"/>
                <w:szCs w:val="17"/>
              </w:rPr>
              <w:t xml:space="preserve">If </w:t>
            </w:r>
            <w:proofErr w:type="gramStart"/>
            <w:r w:rsidRPr="003B6E72">
              <w:rPr>
                <w:i/>
                <w:sz w:val="17"/>
                <w:szCs w:val="17"/>
              </w:rPr>
              <w:t>No</w:t>
            </w:r>
            <w:proofErr w:type="gramEnd"/>
            <w:r w:rsidRPr="003B6E72">
              <w:rPr>
                <w:i/>
                <w:sz w:val="17"/>
                <w:szCs w:val="17"/>
              </w:rPr>
              <w:t>, please provide the supporting document to prove the ownership of the operation.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20834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64746414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89939C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1.6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17887D" w14:textId="77777777" w:rsidR="003B6E72" w:rsidRPr="00D7236C" w:rsidRDefault="003B6E72">
            <w:pPr>
              <w:rPr>
                <w:sz w:val="17"/>
                <w:szCs w:val="17"/>
                <w:lang w:val="fr-FR"/>
              </w:rPr>
            </w:pPr>
            <w:r w:rsidRPr="00D7236C">
              <w:rPr>
                <w:sz w:val="17"/>
                <w:szCs w:val="17"/>
                <w:lang w:val="fr-FR"/>
              </w:rPr>
              <w:t xml:space="preserve">Quel est le modèle économique principal de </w:t>
            </w:r>
            <w:proofErr w:type="gramStart"/>
            <w:r w:rsidRPr="00D7236C">
              <w:rPr>
                <w:sz w:val="17"/>
                <w:szCs w:val="17"/>
                <w:lang w:val="fr-FR"/>
              </w:rPr>
              <w:t>l’Application?</w:t>
            </w:r>
            <w:proofErr w:type="gramEnd"/>
          </w:p>
          <w:p w14:paraId="19CA2B6C" w14:textId="77777777" w:rsidR="003B6E72" w:rsidRDefault="003B6E72">
            <w:pPr>
              <w:rPr>
                <w:sz w:val="17"/>
                <w:szCs w:val="17"/>
              </w:rPr>
            </w:pPr>
          </w:p>
          <w:p w14:paraId="13F08F75" w14:textId="7BF07EC9" w:rsidR="00D6351E" w:rsidRPr="003B6E72" w:rsidRDefault="00493B86">
            <w:pPr>
              <w:rPr>
                <w:sz w:val="17"/>
                <w:szCs w:val="17"/>
              </w:rPr>
            </w:pPr>
            <w:r w:rsidRPr="003B6E72">
              <w:rPr>
                <w:sz w:val="17"/>
                <w:szCs w:val="17"/>
              </w:rPr>
              <w:t>What is the main business model of APP</w:t>
            </w:r>
            <w:r w:rsidR="003B6E72">
              <w:rPr>
                <w:sz w:val="17"/>
                <w:szCs w:val="17"/>
              </w:rPr>
              <w:t>/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C2F6F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101358D1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303A4A" w14:textId="77777777" w:rsidR="00D6351E" w:rsidRDefault="00493B8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91FB8" w14:textId="43550702" w:rsidR="00D6351E" w:rsidRPr="003B6E72" w:rsidRDefault="003B6E72">
            <w:pPr>
              <w:rPr>
                <w:b/>
                <w:bCs/>
                <w:sz w:val="17"/>
                <w:szCs w:val="17"/>
              </w:rPr>
            </w:pPr>
            <w:r w:rsidRPr="00D7236C">
              <w:rPr>
                <w:b/>
                <w:bCs/>
                <w:sz w:val="17"/>
                <w:szCs w:val="17"/>
                <w:lang w:val="fr-FR"/>
              </w:rPr>
              <w:t>Fonction de flux de fonds de l'Application</w:t>
            </w:r>
            <w:r>
              <w:rPr>
                <w:b/>
                <w:bCs/>
                <w:sz w:val="17"/>
                <w:szCs w:val="17"/>
              </w:rPr>
              <w:t xml:space="preserve"> / </w:t>
            </w:r>
            <w:r w:rsidR="00493B86">
              <w:rPr>
                <w:b/>
                <w:sz w:val="17"/>
                <w:szCs w:val="17"/>
              </w:rPr>
              <w:t>Fund Flow function of the APP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2B2D4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17161817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30FAF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2.1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38DB54" w14:textId="77777777" w:rsidR="003B6E72" w:rsidRPr="00D7236C" w:rsidRDefault="003B6E72">
            <w:pPr>
              <w:rPr>
                <w:sz w:val="17"/>
                <w:szCs w:val="17"/>
                <w:lang w:val="fr-FR"/>
              </w:rPr>
            </w:pPr>
            <w:r w:rsidRPr="00D7236C">
              <w:rPr>
                <w:sz w:val="17"/>
                <w:szCs w:val="17"/>
                <w:lang w:val="fr-FR"/>
              </w:rPr>
              <w:t>Les utilisateurs de l'appli peuvent-ils recharger leur compte et acheter des biens virtuels intégrés à l'appli ?</w:t>
            </w:r>
          </w:p>
          <w:p w14:paraId="6308A3AF" w14:textId="77777777" w:rsidR="003B6E72" w:rsidRPr="003B6E72" w:rsidRDefault="003B6E72">
            <w:pPr>
              <w:rPr>
                <w:sz w:val="17"/>
                <w:szCs w:val="17"/>
              </w:rPr>
            </w:pPr>
          </w:p>
          <w:p w14:paraId="14BD8A8A" w14:textId="6C430AF7" w:rsidR="00D6351E" w:rsidRPr="003B6E72" w:rsidRDefault="00493B86">
            <w:pPr>
              <w:rPr>
                <w:sz w:val="17"/>
                <w:szCs w:val="17"/>
              </w:rPr>
            </w:pPr>
            <w:r w:rsidRPr="003B6E72">
              <w:rPr>
                <w:sz w:val="17"/>
                <w:szCs w:val="17"/>
              </w:rPr>
              <w:t xml:space="preserve">Can the app </w:t>
            </w:r>
            <w:proofErr w:type="gramStart"/>
            <w:r w:rsidRPr="003B6E72">
              <w:rPr>
                <w:sz w:val="17"/>
                <w:szCs w:val="17"/>
              </w:rPr>
              <w:t>users</w:t>
            </w:r>
            <w:proofErr w:type="gramEnd"/>
            <w:r w:rsidRPr="003B6E72">
              <w:rPr>
                <w:sz w:val="17"/>
                <w:szCs w:val="17"/>
              </w:rPr>
              <w:t xml:space="preserve"> top-up and purchase in-app virtual goods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787B11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2F751C0C" w14:textId="77777777">
        <w:trPr>
          <w:trHeight w:val="900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A6E6D3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2.2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4D3514" w14:textId="1F17FEB1" w:rsidR="003B6E72" w:rsidRPr="00D7236C" w:rsidRDefault="003B6E72" w:rsidP="003B6E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D7236C">
              <w:rPr>
                <w:rStyle w:val="Strong"/>
                <w:rFonts w:ascii="Arial" w:hAnsi="Arial" w:cs="Arial"/>
                <w:b w:val="0"/>
                <w:bCs w:val="0"/>
                <w:sz w:val="17"/>
                <w:szCs w:val="17"/>
                <w:lang w:val="fr-FR"/>
              </w:rPr>
              <w:t>Les utilisateurs de l'appli peuvent-ils convertir les biens virtuels en monnaie réelle et retirer des fonds vers un compte bancaire ?</w:t>
            </w:r>
          </w:p>
          <w:p w14:paraId="68501771" w14:textId="079328E2" w:rsidR="003B6E72" w:rsidRPr="00D7236C" w:rsidRDefault="003B6E72" w:rsidP="003B6E72">
            <w:pPr>
              <w:rPr>
                <w:i/>
                <w:iCs/>
                <w:sz w:val="17"/>
                <w:szCs w:val="17"/>
                <w:lang w:val="fr-FR"/>
              </w:rPr>
            </w:pPr>
            <w:r w:rsidRPr="00D7236C">
              <w:rPr>
                <w:i/>
                <w:iCs/>
                <w:sz w:val="17"/>
                <w:szCs w:val="17"/>
                <w:lang w:val="fr-FR"/>
              </w:rPr>
              <w:t>Si oui, veuillez fournir les conditions et règles pertinentes.</w:t>
            </w:r>
          </w:p>
          <w:p w14:paraId="52D71DC0" w14:textId="77777777" w:rsidR="003B6E72" w:rsidRPr="003B6E72" w:rsidRDefault="003B6E72">
            <w:pPr>
              <w:rPr>
                <w:sz w:val="17"/>
                <w:szCs w:val="17"/>
              </w:rPr>
            </w:pPr>
          </w:p>
          <w:p w14:paraId="138B9CFF" w14:textId="4EFA02F4" w:rsidR="00D6351E" w:rsidRPr="003B6E72" w:rsidRDefault="00493B86">
            <w:pPr>
              <w:rPr>
                <w:sz w:val="17"/>
                <w:szCs w:val="17"/>
              </w:rPr>
            </w:pPr>
            <w:r w:rsidRPr="003B6E72">
              <w:rPr>
                <w:sz w:val="17"/>
                <w:szCs w:val="17"/>
              </w:rPr>
              <w:t>Can the app users convert the virtual goods into real currency and cash out to a bank account</w:t>
            </w:r>
          </w:p>
          <w:p w14:paraId="6E129117" w14:textId="77777777" w:rsidR="00D6351E" w:rsidRPr="003B6E72" w:rsidRDefault="00493B86">
            <w:pPr>
              <w:rPr>
                <w:i/>
                <w:sz w:val="17"/>
                <w:szCs w:val="17"/>
              </w:rPr>
            </w:pPr>
            <w:r w:rsidRPr="003B6E72">
              <w:rPr>
                <w:i/>
                <w:sz w:val="17"/>
                <w:szCs w:val="17"/>
              </w:rPr>
              <w:t>If yes, please provide the relevant terms and rules.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5510DF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6EDECE18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C1B474" w14:textId="77777777" w:rsidR="00D6351E" w:rsidRDefault="00493B8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4938B" w14:textId="75C34096" w:rsidR="00D6351E" w:rsidRDefault="00D7236C">
            <w:pPr>
              <w:rPr>
                <w:b/>
                <w:sz w:val="17"/>
                <w:szCs w:val="17"/>
              </w:rPr>
            </w:pPr>
            <w:r w:rsidRPr="00D7236C">
              <w:rPr>
                <w:b/>
                <w:sz w:val="17"/>
                <w:szCs w:val="17"/>
                <w:lang w:val="fr-FR"/>
              </w:rPr>
              <w:t>Surveillance du contenu</w:t>
            </w:r>
            <w:r>
              <w:rPr>
                <w:b/>
                <w:sz w:val="17"/>
                <w:szCs w:val="17"/>
              </w:rPr>
              <w:t xml:space="preserve"> / </w:t>
            </w:r>
            <w:r w:rsidR="00493B86">
              <w:rPr>
                <w:b/>
                <w:sz w:val="17"/>
                <w:szCs w:val="17"/>
              </w:rPr>
              <w:t>Content Monitoring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0D0752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17A17161" w14:textId="77777777">
        <w:trPr>
          <w:trHeight w:val="1680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9571D7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574011" w14:textId="77777777" w:rsidR="00D7236C" w:rsidRPr="00D7236C" w:rsidRDefault="00D7236C" w:rsidP="00D723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D7236C">
              <w:rPr>
                <w:rStyle w:val="Strong"/>
                <w:rFonts w:ascii="Arial" w:hAnsi="Arial" w:cs="Arial"/>
                <w:b w:val="0"/>
                <w:bCs w:val="0"/>
                <w:sz w:val="17"/>
                <w:szCs w:val="17"/>
                <w:lang w:val="fr-FR"/>
              </w:rPr>
              <w:t>L'Application a-t-elle des politiques/contrôles en place pour atténuer le risque des contenus suivants :</w:t>
            </w:r>
          </w:p>
          <w:p w14:paraId="5841A770" w14:textId="024E5C54" w:rsidR="00D7236C" w:rsidRPr="00D7236C" w:rsidRDefault="00D7236C" w:rsidP="00D7236C">
            <w:pPr>
              <w:numPr>
                <w:ilvl w:val="0"/>
                <w:numId w:val="1"/>
              </w:numPr>
              <w:spacing w:line="240" w:lineRule="auto"/>
              <w:rPr>
                <w:sz w:val="17"/>
                <w:szCs w:val="17"/>
                <w:lang w:val="fr-FR"/>
              </w:rPr>
            </w:pPr>
            <w:r w:rsidRPr="00D7236C">
              <w:rPr>
                <w:sz w:val="17"/>
                <w:szCs w:val="17"/>
                <w:lang w:val="fr-FR"/>
              </w:rPr>
              <w:t>Protection des mineurs</w:t>
            </w:r>
          </w:p>
          <w:p w14:paraId="69C156AA" w14:textId="0D44A94E" w:rsidR="00D7236C" w:rsidRPr="00D7236C" w:rsidRDefault="00D7236C" w:rsidP="00D7236C">
            <w:pPr>
              <w:numPr>
                <w:ilvl w:val="0"/>
                <w:numId w:val="1"/>
              </w:numPr>
              <w:spacing w:line="240" w:lineRule="auto"/>
              <w:rPr>
                <w:sz w:val="17"/>
                <w:szCs w:val="17"/>
                <w:lang w:val="fr-FR"/>
              </w:rPr>
            </w:pPr>
            <w:r w:rsidRPr="00D7236C">
              <w:rPr>
                <w:sz w:val="17"/>
                <w:szCs w:val="17"/>
                <w:lang w:val="fr-FR"/>
              </w:rPr>
              <w:t>Violence</w:t>
            </w:r>
          </w:p>
          <w:p w14:paraId="3926B5F0" w14:textId="1E1FD810" w:rsidR="00D7236C" w:rsidRPr="00D7236C" w:rsidRDefault="00D7236C" w:rsidP="00D7236C">
            <w:pPr>
              <w:numPr>
                <w:ilvl w:val="0"/>
                <w:numId w:val="1"/>
              </w:numPr>
              <w:spacing w:line="240" w:lineRule="auto"/>
              <w:rPr>
                <w:sz w:val="17"/>
                <w:szCs w:val="17"/>
                <w:lang w:val="fr-FR"/>
              </w:rPr>
            </w:pPr>
            <w:r w:rsidRPr="00D7236C">
              <w:rPr>
                <w:sz w:val="17"/>
                <w:szCs w:val="17"/>
                <w:lang w:val="fr-FR"/>
              </w:rPr>
              <w:t>Politiquement sensible</w:t>
            </w:r>
          </w:p>
          <w:p w14:paraId="1D1E8D89" w14:textId="46B0B1E9" w:rsidR="00D7236C" w:rsidRPr="00D7236C" w:rsidRDefault="00D7236C" w:rsidP="00D7236C">
            <w:pPr>
              <w:numPr>
                <w:ilvl w:val="0"/>
                <w:numId w:val="1"/>
              </w:numPr>
              <w:spacing w:line="240" w:lineRule="auto"/>
              <w:rPr>
                <w:sz w:val="17"/>
                <w:szCs w:val="17"/>
                <w:lang w:val="fr-FR"/>
              </w:rPr>
            </w:pPr>
            <w:r w:rsidRPr="00D7236C">
              <w:rPr>
                <w:sz w:val="17"/>
                <w:szCs w:val="17"/>
                <w:lang w:val="fr-FR"/>
              </w:rPr>
              <w:t>Sexuel/Pornographie</w:t>
            </w:r>
          </w:p>
          <w:p w14:paraId="38286FFA" w14:textId="03A61143" w:rsidR="00D7236C" w:rsidRPr="00D7236C" w:rsidRDefault="00D7236C" w:rsidP="00D7236C">
            <w:pPr>
              <w:numPr>
                <w:ilvl w:val="0"/>
                <w:numId w:val="1"/>
              </w:numPr>
              <w:spacing w:line="240" w:lineRule="auto"/>
              <w:rPr>
                <w:sz w:val="17"/>
                <w:szCs w:val="17"/>
                <w:lang w:val="fr-FR"/>
              </w:rPr>
            </w:pPr>
            <w:r w:rsidRPr="00D7236C">
              <w:rPr>
                <w:sz w:val="17"/>
                <w:szCs w:val="17"/>
                <w:lang w:val="fr-FR"/>
              </w:rPr>
              <w:t>Jeux d'argent</w:t>
            </w:r>
          </w:p>
          <w:p w14:paraId="025C8DEF" w14:textId="14F0F41C" w:rsidR="00D7236C" w:rsidRPr="00D7236C" w:rsidRDefault="00D7236C" w:rsidP="00D7236C">
            <w:pPr>
              <w:numPr>
                <w:ilvl w:val="0"/>
                <w:numId w:val="1"/>
              </w:numPr>
              <w:spacing w:line="240" w:lineRule="auto"/>
              <w:rPr>
                <w:sz w:val="17"/>
                <w:szCs w:val="17"/>
                <w:lang w:val="fr-FR"/>
              </w:rPr>
            </w:pPr>
            <w:r w:rsidRPr="00D7236C">
              <w:rPr>
                <w:sz w:val="17"/>
                <w:szCs w:val="17"/>
                <w:lang w:val="fr-FR"/>
              </w:rPr>
              <w:t>Toute autre activité illégale ou article interdit</w:t>
            </w:r>
          </w:p>
          <w:p w14:paraId="15416C9B" w14:textId="77777777" w:rsidR="00D7236C" w:rsidRDefault="00D7236C">
            <w:pPr>
              <w:rPr>
                <w:color w:val="2E3133"/>
                <w:sz w:val="17"/>
                <w:szCs w:val="17"/>
                <w:highlight w:val="white"/>
              </w:rPr>
            </w:pPr>
          </w:p>
          <w:p w14:paraId="60E10EC3" w14:textId="77777777" w:rsidR="00D7236C" w:rsidRDefault="00D7236C">
            <w:pPr>
              <w:rPr>
                <w:color w:val="2E3133"/>
                <w:sz w:val="17"/>
                <w:szCs w:val="17"/>
                <w:highlight w:val="white"/>
              </w:rPr>
            </w:pPr>
          </w:p>
          <w:p w14:paraId="243D405D" w14:textId="09F04057" w:rsidR="00D6351E" w:rsidRDefault="00493B86">
            <w:pPr>
              <w:rPr>
                <w:sz w:val="17"/>
                <w:szCs w:val="17"/>
              </w:rPr>
            </w:pPr>
            <w:r>
              <w:rPr>
                <w:color w:val="2E3133"/>
                <w:sz w:val="17"/>
                <w:szCs w:val="17"/>
                <w:highlight w:val="white"/>
              </w:rPr>
              <w:t xml:space="preserve">Does the APP have any policies/controls in place to mitigate the risk </w:t>
            </w:r>
            <w:proofErr w:type="gramStart"/>
            <w:r>
              <w:rPr>
                <w:color w:val="2E3133"/>
                <w:sz w:val="17"/>
                <w:szCs w:val="17"/>
                <w:highlight w:val="white"/>
              </w:rPr>
              <w:t>of  for</w:t>
            </w:r>
            <w:proofErr w:type="gramEnd"/>
            <w:r>
              <w:rPr>
                <w:color w:val="2E3133"/>
                <w:sz w:val="17"/>
                <w:szCs w:val="17"/>
                <w:highlight w:val="white"/>
              </w:rPr>
              <w:t xml:space="preserve"> the following contents</w:t>
            </w:r>
            <w:r>
              <w:rPr>
                <w:sz w:val="17"/>
                <w:szCs w:val="17"/>
              </w:rPr>
              <w:t>:</w:t>
            </w:r>
          </w:p>
          <w:p w14:paraId="1D24B037" w14:textId="77777777" w:rsidR="00D7236C" w:rsidRDefault="00493B86" w:rsidP="00D7236C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D7236C">
              <w:rPr>
                <w:sz w:val="17"/>
                <w:szCs w:val="17"/>
              </w:rPr>
              <w:t>Underage protection</w:t>
            </w:r>
          </w:p>
          <w:p w14:paraId="25371906" w14:textId="77777777" w:rsidR="00D7236C" w:rsidRDefault="00493B86" w:rsidP="00D7236C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D7236C">
              <w:rPr>
                <w:sz w:val="17"/>
                <w:szCs w:val="17"/>
              </w:rPr>
              <w:t>Violence</w:t>
            </w:r>
          </w:p>
          <w:p w14:paraId="4A3FD623" w14:textId="77777777" w:rsidR="00D7236C" w:rsidRDefault="00493B86" w:rsidP="00D7236C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D7236C">
              <w:rPr>
                <w:sz w:val="17"/>
                <w:szCs w:val="17"/>
              </w:rPr>
              <w:t>Politically sensitive</w:t>
            </w:r>
          </w:p>
          <w:p w14:paraId="5CA122BB" w14:textId="77777777" w:rsidR="00D7236C" w:rsidRDefault="00493B86" w:rsidP="00D7236C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D7236C">
              <w:rPr>
                <w:sz w:val="17"/>
                <w:szCs w:val="17"/>
              </w:rPr>
              <w:t>Sexual/Pornography</w:t>
            </w:r>
          </w:p>
          <w:p w14:paraId="16004303" w14:textId="77777777" w:rsidR="00D7236C" w:rsidRDefault="00493B86" w:rsidP="00D7236C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D7236C">
              <w:rPr>
                <w:sz w:val="17"/>
                <w:szCs w:val="17"/>
              </w:rPr>
              <w:t>Gambling</w:t>
            </w:r>
          </w:p>
          <w:p w14:paraId="0136B5AD" w14:textId="4E405B6D" w:rsidR="00D6351E" w:rsidRPr="00D7236C" w:rsidRDefault="00493B86" w:rsidP="00D7236C">
            <w:pPr>
              <w:pStyle w:val="ListParagraph"/>
              <w:numPr>
                <w:ilvl w:val="0"/>
                <w:numId w:val="2"/>
              </w:numPr>
              <w:rPr>
                <w:sz w:val="17"/>
                <w:szCs w:val="17"/>
              </w:rPr>
            </w:pPr>
            <w:r w:rsidRPr="00D7236C">
              <w:rPr>
                <w:sz w:val="17"/>
                <w:szCs w:val="17"/>
              </w:rPr>
              <w:t>Any other illegal activities or prohibited item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4691E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277A483E" w14:textId="77777777">
        <w:trPr>
          <w:trHeight w:val="510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874E2D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B0F356" w14:textId="77777777" w:rsidR="00D7236C" w:rsidRPr="00D7236C" w:rsidRDefault="00D7236C">
            <w:pPr>
              <w:rPr>
                <w:sz w:val="17"/>
                <w:szCs w:val="17"/>
                <w:lang w:val="fr-FR"/>
              </w:rPr>
            </w:pPr>
            <w:r w:rsidRPr="00D7236C">
              <w:rPr>
                <w:sz w:val="17"/>
                <w:szCs w:val="17"/>
                <w:lang w:val="fr-FR"/>
              </w:rPr>
              <w:t>Veuillez décrire les contrôles de surveillance du contenu et le mécanisme de signalement des contenus inappropriés.</w:t>
            </w:r>
          </w:p>
          <w:p w14:paraId="7C76D828" w14:textId="77777777" w:rsidR="00D7236C" w:rsidRPr="00D7236C" w:rsidRDefault="00D7236C">
            <w:pPr>
              <w:rPr>
                <w:sz w:val="17"/>
                <w:szCs w:val="17"/>
                <w:lang w:val="fr-FR"/>
              </w:rPr>
            </w:pPr>
          </w:p>
          <w:p w14:paraId="0CCECB76" w14:textId="2E7350CC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Please describe the content monitoring controls and the mechanism for reporting inappropriate contents</w:t>
            </w:r>
            <w:r w:rsidR="00D7236C">
              <w:rPr>
                <w:sz w:val="17"/>
                <w:szCs w:val="17"/>
              </w:rPr>
              <w:t>.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0250D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76138B71" w14:textId="77777777">
        <w:trPr>
          <w:trHeight w:val="70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322C98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3.3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0F1618" w14:textId="44686568" w:rsidR="00D7236C" w:rsidRPr="00D7236C" w:rsidRDefault="00D7236C">
            <w:pPr>
              <w:rPr>
                <w:sz w:val="17"/>
                <w:szCs w:val="17"/>
                <w:lang w:val="fr-FR"/>
              </w:rPr>
            </w:pPr>
            <w:r w:rsidRPr="00D7236C">
              <w:rPr>
                <w:sz w:val="17"/>
                <w:szCs w:val="17"/>
                <w:lang w:val="fr-FR"/>
              </w:rPr>
              <w:t>Veuillez fournir le contrat avec le fournisseur tiers de surveillance du contenu, ou fournir une capture d'écran du backend du système de surveillance du contenu interne, le cas échéant.</w:t>
            </w:r>
          </w:p>
          <w:p w14:paraId="6D71205C" w14:textId="77777777" w:rsidR="00D7236C" w:rsidRDefault="00D7236C">
            <w:pPr>
              <w:rPr>
                <w:sz w:val="17"/>
                <w:szCs w:val="17"/>
              </w:rPr>
            </w:pPr>
          </w:p>
          <w:p w14:paraId="34E5944B" w14:textId="18EF7D13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Please provide the contract with third party content monitoring </w:t>
            </w:r>
            <w:proofErr w:type="gramStart"/>
            <w:r>
              <w:rPr>
                <w:sz w:val="17"/>
                <w:szCs w:val="17"/>
              </w:rPr>
              <w:t>vendor, or</w:t>
            </w:r>
            <w:proofErr w:type="gramEnd"/>
            <w:r>
              <w:rPr>
                <w:sz w:val="17"/>
                <w:szCs w:val="17"/>
              </w:rPr>
              <w:t xml:space="preserve"> provide the system backend screenshot of the in-house content monitoring system if any</w:t>
            </w:r>
            <w:r w:rsidR="00D7236C">
              <w:rPr>
                <w:sz w:val="17"/>
                <w:szCs w:val="17"/>
              </w:rPr>
              <w:t>.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6C940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20712688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D95D2B" w14:textId="77777777" w:rsidR="00D6351E" w:rsidRDefault="00493B8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822D9" w14:textId="5D8FAC56" w:rsidR="00D6351E" w:rsidRDefault="00D7236C">
            <w:pPr>
              <w:rPr>
                <w:b/>
                <w:sz w:val="17"/>
                <w:szCs w:val="17"/>
              </w:rPr>
            </w:pPr>
            <w:r w:rsidRPr="00D7236C">
              <w:rPr>
                <w:b/>
                <w:sz w:val="17"/>
                <w:szCs w:val="17"/>
                <w:lang w:val="fr-FR"/>
              </w:rPr>
              <w:t>Risque lié aux pays d’activité</w:t>
            </w:r>
            <w:r>
              <w:rPr>
                <w:b/>
                <w:sz w:val="17"/>
                <w:szCs w:val="17"/>
              </w:rPr>
              <w:t xml:space="preserve"> / </w:t>
            </w:r>
            <w:r w:rsidR="00493B86">
              <w:rPr>
                <w:b/>
                <w:sz w:val="17"/>
                <w:szCs w:val="17"/>
              </w:rPr>
              <w:t>Country Risk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DABB5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10B755A1" w14:textId="77777777">
        <w:trPr>
          <w:trHeight w:val="510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DFF8EA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4.1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F49333" w14:textId="1BA98FCA" w:rsidR="00F61836" w:rsidRPr="00F61836" w:rsidRDefault="00F61836">
            <w:pPr>
              <w:rPr>
                <w:sz w:val="17"/>
                <w:szCs w:val="17"/>
                <w:lang w:val="fr-FR"/>
              </w:rPr>
            </w:pPr>
            <w:r w:rsidRPr="00F61836">
              <w:rPr>
                <w:sz w:val="17"/>
                <w:szCs w:val="17"/>
                <w:lang w:val="fr-FR"/>
              </w:rPr>
              <w:t>Pouvez-vous lister les zones géographiques d'opération/de commerce ainsi que les principaux pays desservis ?</w:t>
            </w:r>
          </w:p>
          <w:p w14:paraId="1516F597" w14:textId="77777777" w:rsidR="00F61836" w:rsidRPr="00F61836" w:rsidRDefault="00F61836">
            <w:pPr>
              <w:rPr>
                <w:sz w:val="17"/>
                <w:szCs w:val="17"/>
              </w:rPr>
            </w:pPr>
          </w:p>
          <w:p w14:paraId="3E5CE3C1" w14:textId="18BFE73E" w:rsidR="00D6351E" w:rsidRPr="00F61836" w:rsidRDefault="00493B86">
            <w:pPr>
              <w:rPr>
                <w:sz w:val="17"/>
                <w:szCs w:val="17"/>
              </w:rPr>
            </w:pPr>
            <w:r w:rsidRPr="00F61836">
              <w:rPr>
                <w:sz w:val="17"/>
                <w:szCs w:val="17"/>
              </w:rPr>
              <w:t>Can you list out the geographic areas of operation/trade and list the main countries served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9A262D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35521F57" w14:textId="77777777">
        <w:trPr>
          <w:trHeight w:val="510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CCDB0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4.2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F48A12" w14:textId="2AB09672" w:rsidR="00F61836" w:rsidRPr="00F61836" w:rsidRDefault="00F61836">
            <w:pPr>
              <w:rPr>
                <w:sz w:val="17"/>
                <w:szCs w:val="17"/>
                <w:lang w:val="fr-FR"/>
              </w:rPr>
            </w:pPr>
            <w:r w:rsidRPr="00F61836">
              <w:rPr>
                <w:sz w:val="17"/>
                <w:szCs w:val="17"/>
                <w:lang w:val="fr-FR"/>
              </w:rPr>
              <w:t>L'Application permet-elle le téléchargement ou l'inscription pour les utilisateurs provenant de pays sous sanctions ?</w:t>
            </w:r>
          </w:p>
          <w:p w14:paraId="1614A6D4" w14:textId="77777777" w:rsidR="00F61836" w:rsidRPr="00F61836" w:rsidRDefault="00F61836">
            <w:pPr>
              <w:rPr>
                <w:sz w:val="17"/>
                <w:szCs w:val="17"/>
              </w:rPr>
            </w:pPr>
          </w:p>
          <w:p w14:paraId="574BCEB9" w14:textId="6461C6CE" w:rsidR="00D6351E" w:rsidRPr="00F61836" w:rsidRDefault="00493B86">
            <w:pPr>
              <w:rPr>
                <w:sz w:val="17"/>
                <w:szCs w:val="17"/>
              </w:rPr>
            </w:pPr>
            <w:r w:rsidRPr="00F61836">
              <w:rPr>
                <w:sz w:val="17"/>
                <w:szCs w:val="17"/>
              </w:rPr>
              <w:t>Does the app support download or registration for users from sanction countries?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67DBB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7E18274A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890D1F" w14:textId="77777777" w:rsidR="00D6351E" w:rsidRDefault="00493B8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C920CC" w14:textId="4E3A7179" w:rsidR="00D6351E" w:rsidRDefault="00F61836">
            <w:pPr>
              <w:rPr>
                <w:b/>
                <w:sz w:val="17"/>
                <w:szCs w:val="17"/>
              </w:rPr>
            </w:pPr>
            <w:r w:rsidRPr="00F61836">
              <w:rPr>
                <w:b/>
                <w:sz w:val="17"/>
                <w:szCs w:val="17"/>
                <w:lang w:val="fr-FR"/>
              </w:rPr>
              <w:t>Politique Interne</w:t>
            </w:r>
            <w:r>
              <w:rPr>
                <w:b/>
                <w:sz w:val="17"/>
                <w:szCs w:val="17"/>
              </w:rPr>
              <w:t xml:space="preserve"> / </w:t>
            </w:r>
            <w:r w:rsidR="00493B86">
              <w:rPr>
                <w:b/>
                <w:sz w:val="17"/>
                <w:szCs w:val="17"/>
              </w:rPr>
              <w:t>Internal Policy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C1756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604F631D" w14:textId="77777777">
        <w:trPr>
          <w:trHeight w:val="900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A8350B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5.1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0AB66" w14:textId="223F5DBC" w:rsidR="00F61836" w:rsidRPr="00F61836" w:rsidRDefault="00F61836" w:rsidP="00F61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17"/>
                <w:szCs w:val="17"/>
                <w:lang w:val="fr-FR"/>
              </w:rPr>
            </w:pPr>
            <w:r w:rsidRPr="00F61836">
              <w:rPr>
                <w:rStyle w:val="Strong"/>
                <w:rFonts w:ascii="Arial" w:hAnsi="Arial" w:cs="Arial"/>
                <w:b w:val="0"/>
                <w:bCs w:val="0"/>
                <w:sz w:val="17"/>
                <w:szCs w:val="17"/>
                <w:lang w:val="fr-FR"/>
              </w:rPr>
              <w:t>Votre entreprise effectue-t-elle l'identification et la vérification de tous les utilisateurs avant d'entamer des relations commerciales ?</w:t>
            </w:r>
          </w:p>
          <w:p w14:paraId="1DDC335C" w14:textId="73FBAB05" w:rsidR="00F61836" w:rsidRPr="00F61836" w:rsidRDefault="00F61836" w:rsidP="00F618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val="fr-FR"/>
              </w:rPr>
            </w:pPr>
            <w:r w:rsidRPr="00F6183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7"/>
                <w:szCs w:val="17"/>
                <w:lang w:val="fr-FR"/>
              </w:rPr>
              <w:t>Si non, veuillez expliquer dans quelles circonstances et quand.</w:t>
            </w:r>
          </w:p>
          <w:p w14:paraId="6E1E15DE" w14:textId="77777777" w:rsidR="00F61836" w:rsidRDefault="00F61836">
            <w:pPr>
              <w:rPr>
                <w:sz w:val="17"/>
                <w:szCs w:val="17"/>
              </w:rPr>
            </w:pPr>
          </w:p>
          <w:p w14:paraId="124B951F" w14:textId="332002F4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Does your company complete identification and verification of </w:t>
            </w:r>
            <w:r>
              <w:rPr>
                <w:b/>
                <w:sz w:val="17"/>
                <w:szCs w:val="17"/>
              </w:rPr>
              <w:t>all users</w:t>
            </w:r>
            <w:r>
              <w:rPr>
                <w:sz w:val="17"/>
                <w:szCs w:val="17"/>
              </w:rPr>
              <w:t xml:space="preserve"> prior to commencing business relationships?</w:t>
            </w:r>
          </w:p>
          <w:p w14:paraId="78A47C95" w14:textId="59C6CD3B" w:rsidR="00D6351E" w:rsidRDefault="00493B86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If not, please explain in what circumstances and when</w:t>
            </w:r>
            <w:r w:rsidR="00F61836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C546B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67B1E89A" w14:textId="77777777">
        <w:trPr>
          <w:trHeight w:val="900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9A2BFF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5.2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585861" w14:textId="77777777" w:rsidR="00F61836" w:rsidRPr="00F61836" w:rsidRDefault="00F61836">
            <w:pPr>
              <w:rPr>
                <w:sz w:val="17"/>
                <w:szCs w:val="17"/>
                <w:lang w:val="fr-FR"/>
              </w:rPr>
            </w:pPr>
            <w:r w:rsidRPr="00F61836">
              <w:rPr>
                <w:sz w:val="17"/>
                <w:szCs w:val="17"/>
                <w:lang w:val="fr-FR"/>
              </w:rPr>
              <w:t>Votre entreprise effectue-t-elle l'identification et la vérification de tous les KOLs avant d'entamer des relations commerciales ?</w:t>
            </w:r>
          </w:p>
          <w:p w14:paraId="7AF36380" w14:textId="7E691199" w:rsidR="00F61836" w:rsidRPr="00F61836" w:rsidRDefault="00F61836">
            <w:pPr>
              <w:rPr>
                <w:i/>
                <w:iCs/>
                <w:sz w:val="17"/>
                <w:szCs w:val="17"/>
                <w:lang w:val="fr-FR"/>
              </w:rPr>
            </w:pPr>
            <w:r w:rsidRPr="00F61836">
              <w:rPr>
                <w:i/>
                <w:iCs/>
                <w:sz w:val="17"/>
                <w:szCs w:val="17"/>
                <w:lang w:val="fr-FR"/>
              </w:rPr>
              <w:t>Si non, veuillez expliquer dans quelles circonstances et quand.</w:t>
            </w:r>
          </w:p>
          <w:p w14:paraId="4E858AC8" w14:textId="77777777" w:rsidR="00F61836" w:rsidRDefault="00F61836"/>
          <w:p w14:paraId="51AB636C" w14:textId="47434679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Does your company complete identification and verification of </w:t>
            </w:r>
            <w:r>
              <w:rPr>
                <w:b/>
                <w:sz w:val="17"/>
                <w:szCs w:val="17"/>
              </w:rPr>
              <w:t>all KOLs</w:t>
            </w:r>
            <w:r>
              <w:rPr>
                <w:sz w:val="17"/>
                <w:szCs w:val="17"/>
              </w:rPr>
              <w:t xml:space="preserve"> prior to commencing business relationships?</w:t>
            </w:r>
          </w:p>
          <w:p w14:paraId="37120193" w14:textId="7429FBAF" w:rsidR="00D6351E" w:rsidRDefault="00493B86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If not, please explain in what circumstances and when</w:t>
            </w:r>
            <w:r w:rsidR="00F61836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D327FD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7B49CC54" w14:textId="77777777">
        <w:trPr>
          <w:trHeight w:val="750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355807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5.3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FFD18" w14:textId="4B3B91B9" w:rsidR="00F61836" w:rsidRPr="00F61836" w:rsidRDefault="00F61836">
            <w:pPr>
              <w:rPr>
                <w:sz w:val="17"/>
                <w:szCs w:val="17"/>
                <w:lang w:val="fr-FR"/>
              </w:rPr>
            </w:pPr>
            <w:r w:rsidRPr="00F61836">
              <w:rPr>
                <w:sz w:val="17"/>
                <w:szCs w:val="17"/>
                <w:lang w:val="fr-FR"/>
              </w:rPr>
              <w:t>Effectuez-vous un contrôle de l'âge ?</w:t>
            </w:r>
          </w:p>
          <w:p w14:paraId="76BF8630" w14:textId="5E964C92" w:rsidR="00F61836" w:rsidRPr="00F61836" w:rsidRDefault="00F61836">
            <w:pPr>
              <w:rPr>
                <w:i/>
                <w:iCs/>
                <w:sz w:val="17"/>
                <w:szCs w:val="17"/>
                <w:lang w:val="fr-FR"/>
              </w:rPr>
            </w:pPr>
            <w:r w:rsidRPr="00F61836">
              <w:rPr>
                <w:i/>
                <w:iCs/>
                <w:sz w:val="17"/>
                <w:szCs w:val="17"/>
                <w:lang w:val="fr-FR"/>
              </w:rPr>
              <w:t>Si oui, veuillez décrire les règles internes.</w:t>
            </w:r>
          </w:p>
          <w:p w14:paraId="0BA4C6CF" w14:textId="77777777" w:rsidR="00F61836" w:rsidRPr="00F61836" w:rsidRDefault="00F61836">
            <w:pPr>
              <w:rPr>
                <w:sz w:val="17"/>
                <w:szCs w:val="17"/>
              </w:rPr>
            </w:pPr>
          </w:p>
          <w:p w14:paraId="18FB34BA" w14:textId="174D4D8D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Is there an age control</w:t>
            </w:r>
          </w:p>
          <w:p w14:paraId="78227D30" w14:textId="77777777" w:rsidR="00D6351E" w:rsidRDefault="00493B86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If yes</w:t>
            </w:r>
            <w:r>
              <w:rPr>
                <w:rFonts w:ascii="Arial Unicode MS" w:eastAsia="Arial Unicode MS" w:hAnsi="Arial Unicode MS" w:cs="Arial Unicode MS"/>
                <w:sz w:val="17"/>
                <w:szCs w:val="17"/>
              </w:rPr>
              <w:t>，</w:t>
            </w:r>
            <w:r>
              <w:rPr>
                <w:i/>
                <w:sz w:val="17"/>
                <w:szCs w:val="17"/>
              </w:rPr>
              <w:t>please description the internal rules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298E6D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3DCBF515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309F76" w14:textId="77777777" w:rsidR="00D6351E" w:rsidRDefault="00493B8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6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624FC1" w14:textId="6AB6F0A4" w:rsidR="00D6351E" w:rsidRDefault="00F61836">
            <w:pPr>
              <w:rPr>
                <w:b/>
                <w:sz w:val="17"/>
                <w:szCs w:val="17"/>
              </w:rPr>
            </w:pPr>
            <w:r w:rsidRPr="00F61836">
              <w:rPr>
                <w:b/>
                <w:bCs/>
                <w:sz w:val="17"/>
                <w:szCs w:val="17"/>
                <w:lang w:val="fr-FR"/>
              </w:rPr>
              <w:t>Produit et modèle de transaction avec AWX /</w:t>
            </w:r>
            <w:r>
              <w:t xml:space="preserve"> </w:t>
            </w:r>
            <w:r w:rsidR="00493B86">
              <w:rPr>
                <w:b/>
                <w:sz w:val="17"/>
                <w:szCs w:val="17"/>
              </w:rPr>
              <w:t>Product and estimated transaction pattern with AWX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9A6972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2B590543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860915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6.1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4BC791" w14:textId="77777777" w:rsidR="00F61836" w:rsidRPr="00F61836" w:rsidRDefault="00F61836">
            <w:pPr>
              <w:rPr>
                <w:sz w:val="17"/>
                <w:szCs w:val="17"/>
                <w:lang w:val="fr-FR"/>
              </w:rPr>
            </w:pPr>
            <w:r w:rsidRPr="00F61836">
              <w:rPr>
                <w:sz w:val="17"/>
                <w:szCs w:val="17"/>
                <w:lang w:val="fr-FR"/>
              </w:rPr>
              <w:t>Quelle est la fonction principale ou le produit d'Airwallex que votre entreprise souhaite utiliser ?</w:t>
            </w:r>
          </w:p>
          <w:p w14:paraId="21BD0E8C" w14:textId="77777777" w:rsidR="00F61836" w:rsidRPr="00F61836" w:rsidRDefault="00F61836">
            <w:pPr>
              <w:rPr>
                <w:sz w:val="17"/>
                <w:szCs w:val="17"/>
                <w:lang w:val="fr-FR"/>
              </w:rPr>
            </w:pPr>
          </w:p>
          <w:p w14:paraId="35175E65" w14:textId="0933C299" w:rsidR="00D6351E" w:rsidRPr="00F61836" w:rsidRDefault="00493B86">
            <w:pPr>
              <w:rPr>
                <w:sz w:val="17"/>
                <w:szCs w:val="17"/>
              </w:rPr>
            </w:pPr>
            <w:r w:rsidRPr="00F61836">
              <w:rPr>
                <w:sz w:val="17"/>
                <w:szCs w:val="17"/>
              </w:rPr>
              <w:t>The main function or product of Airwallex your company wants to apply?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8D1484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4F1DED68" w14:textId="77777777">
        <w:trPr>
          <w:trHeight w:val="510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2BB81B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6.2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ED2E1" w14:textId="77777777" w:rsidR="00F61836" w:rsidRPr="00F61836" w:rsidRDefault="00F61836">
            <w:pPr>
              <w:rPr>
                <w:sz w:val="17"/>
                <w:szCs w:val="17"/>
                <w:lang w:val="fr-FR"/>
              </w:rPr>
            </w:pPr>
            <w:r w:rsidRPr="00F61836">
              <w:rPr>
                <w:sz w:val="17"/>
                <w:szCs w:val="17"/>
                <w:lang w:val="fr-FR"/>
              </w:rPr>
              <w:t>Quelle est la principale source des fonds à collecter ? Ex. Rechargement du même nom/Google Play/Apple Store</w:t>
            </w:r>
          </w:p>
          <w:p w14:paraId="604C049D" w14:textId="77777777" w:rsidR="00F61836" w:rsidRPr="00F61836" w:rsidRDefault="00F61836">
            <w:pPr>
              <w:rPr>
                <w:sz w:val="17"/>
                <w:szCs w:val="17"/>
                <w:lang w:val="fr-FR"/>
              </w:rPr>
            </w:pPr>
          </w:p>
          <w:p w14:paraId="55429257" w14:textId="2F7CC2DA" w:rsidR="00D6351E" w:rsidRPr="00F61836" w:rsidRDefault="00493B86">
            <w:pPr>
              <w:rPr>
                <w:sz w:val="17"/>
                <w:szCs w:val="17"/>
              </w:rPr>
            </w:pPr>
            <w:r w:rsidRPr="00F61836">
              <w:rPr>
                <w:sz w:val="17"/>
                <w:szCs w:val="17"/>
              </w:rPr>
              <w:t>The main source of funds for collection is? e.g. Same Name Top up/Google Play/Apple Store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4E5B9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3CB85D4C" w14:textId="77777777">
        <w:trPr>
          <w:trHeight w:val="1290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298AB8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6.3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FE3A0C" w14:textId="1C33E61B" w:rsidR="00F61836" w:rsidRPr="00F61836" w:rsidRDefault="00F61836">
            <w:pPr>
              <w:rPr>
                <w:sz w:val="17"/>
                <w:szCs w:val="17"/>
                <w:lang w:val="fr-FR"/>
              </w:rPr>
            </w:pPr>
            <w:r w:rsidRPr="00F61836">
              <w:rPr>
                <w:sz w:val="17"/>
                <w:szCs w:val="17"/>
                <w:lang w:val="fr-FR"/>
              </w:rPr>
              <w:t>Quel est le bénéficiaire principal ? Ex. KOL/Agence/Fournisseur ?</w:t>
            </w:r>
          </w:p>
          <w:p w14:paraId="095F334B" w14:textId="2B806F0E" w:rsidR="00F61836" w:rsidRPr="00F61836" w:rsidRDefault="00F61836" w:rsidP="00F61836">
            <w:pPr>
              <w:pStyle w:val="ListParagraph"/>
              <w:numPr>
                <w:ilvl w:val="0"/>
                <w:numId w:val="4"/>
              </w:numPr>
              <w:rPr>
                <w:sz w:val="17"/>
                <w:szCs w:val="17"/>
                <w:lang w:val="fr-FR"/>
              </w:rPr>
            </w:pPr>
            <w:r w:rsidRPr="00F61836">
              <w:rPr>
                <w:sz w:val="17"/>
                <w:szCs w:val="17"/>
                <w:lang w:val="fr-FR"/>
              </w:rPr>
              <w:t>Si le paiement est effectué directement au KOL, veuillez fournir le contrat avec le KOL.</w:t>
            </w:r>
          </w:p>
          <w:p w14:paraId="37FBC5F4" w14:textId="3C294E35" w:rsidR="00F61836" w:rsidRPr="00F61836" w:rsidRDefault="00F61836" w:rsidP="00F61836">
            <w:pPr>
              <w:pStyle w:val="ListParagraph"/>
              <w:numPr>
                <w:ilvl w:val="0"/>
                <w:numId w:val="4"/>
              </w:numPr>
              <w:rPr>
                <w:sz w:val="17"/>
                <w:szCs w:val="17"/>
                <w:lang w:val="fr-FR"/>
              </w:rPr>
            </w:pPr>
            <w:r w:rsidRPr="00F61836">
              <w:rPr>
                <w:sz w:val="17"/>
                <w:szCs w:val="17"/>
                <w:lang w:val="fr-FR"/>
              </w:rPr>
              <w:t>Si le paiement est effectué à l'Agence, veuillez fournir le contrat avec l'Agence et le contrat entre le KOL et l'Agence.</w:t>
            </w:r>
          </w:p>
          <w:p w14:paraId="76EB4906" w14:textId="77777777" w:rsidR="00F61836" w:rsidRPr="00F61836" w:rsidRDefault="00F61836">
            <w:pPr>
              <w:rPr>
                <w:sz w:val="17"/>
                <w:szCs w:val="17"/>
                <w:lang w:val="fr-FR"/>
              </w:rPr>
            </w:pPr>
          </w:p>
          <w:p w14:paraId="53A2C9A7" w14:textId="0005BB33" w:rsidR="00D6351E" w:rsidRPr="00F61836" w:rsidRDefault="00493B86">
            <w:pPr>
              <w:rPr>
                <w:sz w:val="17"/>
                <w:szCs w:val="17"/>
              </w:rPr>
            </w:pPr>
            <w:r w:rsidRPr="00F61836">
              <w:rPr>
                <w:sz w:val="17"/>
                <w:szCs w:val="17"/>
              </w:rPr>
              <w:t>The main beneficiary is? e.g. KOL/Agency/</w:t>
            </w:r>
            <w:proofErr w:type="gramStart"/>
            <w:r w:rsidRPr="00F61836">
              <w:rPr>
                <w:sz w:val="17"/>
                <w:szCs w:val="17"/>
              </w:rPr>
              <w:t>Supplier ?</w:t>
            </w:r>
            <w:proofErr w:type="gramEnd"/>
          </w:p>
          <w:p w14:paraId="672C5FD6" w14:textId="18FE40D6" w:rsidR="00D6351E" w:rsidRPr="00F61836" w:rsidRDefault="00493B86" w:rsidP="00F61836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</w:rPr>
            </w:pPr>
            <w:r w:rsidRPr="00F61836">
              <w:rPr>
                <w:sz w:val="17"/>
                <w:szCs w:val="17"/>
              </w:rPr>
              <w:t>If payout to the KOL directly, please provide the contract with KOL.</w:t>
            </w:r>
          </w:p>
          <w:p w14:paraId="2C658596" w14:textId="77777777" w:rsidR="00D6351E" w:rsidRPr="00F61836" w:rsidRDefault="00493B86" w:rsidP="00F61836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</w:rPr>
            </w:pPr>
            <w:r w:rsidRPr="00F61836">
              <w:rPr>
                <w:sz w:val="17"/>
                <w:szCs w:val="17"/>
              </w:rPr>
              <w:t xml:space="preserve">If payout to the Agency, please provide the contract with </w:t>
            </w:r>
            <w:proofErr w:type="gramStart"/>
            <w:r w:rsidRPr="00F61836">
              <w:rPr>
                <w:sz w:val="17"/>
                <w:szCs w:val="17"/>
              </w:rPr>
              <w:t>the  Agency</w:t>
            </w:r>
            <w:proofErr w:type="gramEnd"/>
            <w:r w:rsidRPr="00F61836">
              <w:rPr>
                <w:sz w:val="17"/>
                <w:szCs w:val="17"/>
              </w:rPr>
              <w:t xml:space="preserve"> and the contract between KOL and the Agency.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29419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34DF5437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FFAC3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6.4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FEB968" w14:textId="2CBA732A" w:rsidR="00F61836" w:rsidRPr="00F61836" w:rsidRDefault="00F61836">
            <w:pPr>
              <w:rPr>
                <w:sz w:val="17"/>
                <w:szCs w:val="17"/>
                <w:lang w:val="fr-FR"/>
              </w:rPr>
            </w:pPr>
            <w:r w:rsidRPr="00F61836">
              <w:rPr>
                <w:sz w:val="17"/>
                <w:szCs w:val="17"/>
                <w:lang w:val="fr-FR"/>
              </w:rPr>
              <w:t>Quel est le partage de bénéfices estimé entre le client et le KOL ?</w:t>
            </w:r>
          </w:p>
          <w:p w14:paraId="5CBAA016" w14:textId="77777777" w:rsidR="00F61836" w:rsidRPr="00F61836" w:rsidRDefault="00F61836">
            <w:pPr>
              <w:rPr>
                <w:sz w:val="17"/>
                <w:szCs w:val="17"/>
              </w:rPr>
            </w:pPr>
          </w:p>
          <w:p w14:paraId="36A3CFA0" w14:textId="571BB34E" w:rsidR="00D6351E" w:rsidRPr="00F61836" w:rsidRDefault="00493B86">
            <w:pPr>
              <w:rPr>
                <w:sz w:val="17"/>
                <w:szCs w:val="17"/>
              </w:rPr>
            </w:pPr>
            <w:r w:rsidRPr="00F61836">
              <w:rPr>
                <w:sz w:val="17"/>
                <w:szCs w:val="17"/>
              </w:rPr>
              <w:t>What is the estimated profit share between client and the KOL?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60FD39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0840D1D7" w14:textId="77777777">
        <w:trPr>
          <w:trHeight w:val="34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AE9A05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6.5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75E30E" w14:textId="6F789F27" w:rsidR="00F61836" w:rsidRPr="00F61836" w:rsidRDefault="00F61836">
            <w:pPr>
              <w:rPr>
                <w:sz w:val="17"/>
                <w:szCs w:val="17"/>
                <w:lang w:val="fr-FR"/>
              </w:rPr>
            </w:pPr>
            <w:r w:rsidRPr="00F61836">
              <w:rPr>
                <w:sz w:val="17"/>
                <w:szCs w:val="17"/>
                <w:lang w:val="fr-FR"/>
              </w:rPr>
              <w:t>Le volume et la fréquence mensuels estimés ?</w:t>
            </w:r>
          </w:p>
          <w:p w14:paraId="29517387" w14:textId="77777777" w:rsidR="00F61836" w:rsidRPr="00F61836" w:rsidRDefault="00F61836">
            <w:pPr>
              <w:rPr>
                <w:sz w:val="17"/>
                <w:szCs w:val="17"/>
              </w:rPr>
            </w:pPr>
          </w:p>
          <w:p w14:paraId="23579C11" w14:textId="10946E20" w:rsidR="00D6351E" w:rsidRPr="00F61836" w:rsidRDefault="00493B86">
            <w:pPr>
              <w:rPr>
                <w:sz w:val="17"/>
                <w:szCs w:val="17"/>
              </w:rPr>
            </w:pPr>
            <w:r w:rsidRPr="00F61836">
              <w:rPr>
                <w:sz w:val="17"/>
                <w:szCs w:val="17"/>
              </w:rPr>
              <w:t>The estimated monthly volume and frequency?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0B0161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79E08D7A" w14:textId="77777777">
        <w:trPr>
          <w:trHeight w:val="705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BED24A" w14:textId="77777777" w:rsidR="00D6351E" w:rsidRDefault="00493B8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7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9628A9" w14:textId="7E3A4FB6" w:rsidR="00D6351E" w:rsidRPr="00F61836" w:rsidRDefault="00F61836">
            <w:pPr>
              <w:rPr>
                <w:b/>
                <w:bCs/>
              </w:rPr>
            </w:pPr>
            <w:r w:rsidRPr="00F61836">
              <w:rPr>
                <w:rStyle w:val="Strong"/>
                <w:sz w:val="17"/>
                <w:szCs w:val="17"/>
                <w:lang w:val="fr-FR"/>
              </w:rPr>
              <w:t>Veuillez fournir des copies de chacun des éléments suivants pour notre évaluation dans la mesure du possible. Si l'un d'eux n'est pas disponible, veuillez en indiquer les raisons.</w:t>
            </w:r>
            <w:r w:rsidRPr="00F61836">
              <w:rPr>
                <w:rStyle w:val="Strong"/>
                <w:sz w:val="17"/>
                <w:szCs w:val="17"/>
              </w:rPr>
              <w:t xml:space="preserve"> / </w:t>
            </w:r>
            <w:r w:rsidR="00493B86" w:rsidRPr="00F61836">
              <w:rPr>
                <w:b/>
                <w:sz w:val="17"/>
                <w:szCs w:val="17"/>
              </w:rPr>
              <w:t>Please provide copies of each of the following items for our assessment</w:t>
            </w:r>
            <w:r w:rsidR="00493B86">
              <w:rPr>
                <w:b/>
                <w:sz w:val="17"/>
                <w:szCs w:val="17"/>
              </w:rPr>
              <w:t xml:space="preserve"> to the extent available. If any of them is not available, please provide reasons.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000000"/>
            </w:tcBorders>
            <w:shd w:val="clear" w:color="auto" w:fill="A8A8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A2DC0B" w14:textId="77777777" w:rsidR="00D6351E" w:rsidRDefault="00D6351E">
            <w:pPr>
              <w:rPr>
                <w:sz w:val="18"/>
                <w:szCs w:val="18"/>
              </w:rPr>
            </w:pPr>
          </w:p>
        </w:tc>
      </w:tr>
      <w:tr w:rsidR="00D6351E" w14:paraId="3A87A92B" w14:textId="77777777">
        <w:trPr>
          <w:trHeight w:val="1470"/>
        </w:trPr>
        <w:tc>
          <w:tcPr>
            <w:tcW w:w="450" w:type="dxa"/>
            <w:tcBorders>
              <w:top w:val="single" w:sz="6" w:space="0" w:color="C1C1C1"/>
              <w:left w:val="single" w:sz="6" w:space="0" w:color="000000"/>
              <w:bottom w:val="single" w:sz="6" w:space="0" w:color="000000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A06859" w14:textId="77777777" w:rsidR="00D6351E" w:rsidRDefault="00493B8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7.1</w:t>
            </w:r>
          </w:p>
        </w:tc>
        <w:tc>
          <w:tcPr>
            <w:tcW w:w="5655" w:type="dxa"/>
            <w:tcBorders>
              <w:top w:val="single" w:sz="6" w:space="0" w:color="C1C1C1"/>
              <w:left w:val="single" w:sz="6" w:space="0" w:color="C1C1C1"/>
              <w:bottom w:val="single" w:sz="6" w:space="0" w:color="000000"/>
              <w:right w:val="single" w:sz="6" w:space="0" w:color="C1C1C1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88336" w14:textId="5485D8B1" w:rsidR="00F61836" w:rsidRPr="00EC6585" w:rsidRDefault="00F6183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  <w:lang w:val="fr-FR"/>
              </w:rPr>
            </w:pPr>
            <w:r w:rsidRPr="00EC6585">
              <w:rPr>
                <w:sz w:val="17"/>
                <w:szCs w:val="17"/>
                <w:lang w:val="fr-FR"/>
              </w:rPr>
              <w:t xml:space="preserve">Politique de confidentialité </w:t>
            </w:r>
          </w:p>
          <w:p w14:paraId="499E6BFC" w14:textId="4DF56EE2" w:rsidR="00F61836" w:rsidRPr="00EC6585" w:rsidRDefault="00F6183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  <w:lang w:val="fr-FR"/>
              </w:rPr>
            </w:pPr>
            <w:r w:rsidRPr="00EC6585">
              <w:rPr>
                <w:sz w:val="17"/>
                <w:szCs w:val="17"/>
                <w:lang w:val="fr-FR"/>
              </w:rPr>
              <w:t xml:space="preserve">Conditions d'utilisation </w:t>
            </w:r>
          </w:p>
          <w:p w14:paraId="5DA17351" w14:textId="55814643" w:rsidR="00F61836" w:rsidRPr="00EC6585" w:rsidRDefault="00F6183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  <w:lang w:val="fr-FR"/>
              </w:rPr>
            </w:pPr>
            <w:r w:rsidRPr="00EC6585">
              <w:rPr>
                <w:sz w:val="17"/>
                <w:szCs w:val="17"/>
                <w:lang w:val="fr-FR"/>
              </w:rPr>
              <w:t xml:space="preserve">Politique de remboursement et de retrait </w:t>
            </w:r>
          </w:p>
          <w:p w14:paraId="15D1E34A" w14:textId="77CDAF33" w:rsidR="00F61836" w:rsidRPr="00EC6585" w:rsidRDefault="00F6183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  <w:lang w:val="fr-FR"/>
              </w:rPr>
            </w:pPr>
            <w:r w:rsidRPr="00EC6585">
              <w:rPr>
                <w:sz w:val="17"/>
                <w:szCs w:val="17"/>
                <w:lang w:val="fr-FR"/>
              </w:rPr>
              <w:t xml:space="preserve">Politique d'inscription des utilisateurs </w:t>
            </w:r>
          </w:p>
          <w:p w14:paraId="300940D6" w14:textId="45FCFBEA" w:rsidR="00F61836" w:rsidRPr="00EC6585" w:rsidRDefault="00F6183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  <w:lang w:val="fr-FR"/>
              </w:rPr>
            </w:pPr>
            <w:r w:rsidRPr="00EC6585">
              <w:rPr>
                <w:sz w:val="17"/>
                <w:szCs w:val="17"/>
                <w:lang w:val="fr-FR"/>
              </w:rPr>
              <w:t xml:space="preserve">Politique d'inscription des KOLs </w:t>
            </w:r>
          </w:p>
          <w:p w14:paraId="6E0918FF" w14:textId="53E31BE3" w:rsidR="00F61836" w:rsidRPr="00EC6585" w:rsidRDefault="00F6183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  <w:lang w:val="fr-FR"/>
              </w:rPr>
            </w:pPr>
            <w:r w:rsidRPr="00EC6585">
              <w:rPr>
                <w:sz w:val="17"/>
                <w:szCs w:val="17"/>
                <w:lang w:val="fr-FR"/>
              </w:rPr>
              <w:t xml:space="preserve">Politique de surveillance du contenu </w:t>
            </w:r>
          </w:p>
          <w:p w14:paraId="52D33C2E" w14:textId="1180E057" w:rsidR="00F61836" w:rsidRPr="00EC6585" w:rsidRDefault="00F6183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  <w:lang w:val="fr-FR"/>
              </w:rPr>
            </w:pPr>
            <w:r w:rsidRPr="00EC6585">
              <w:rPr>
                <w:sz w:val="17"/>
                <w:szCs w:val="17"/>
                <w:lang w:val="fr-FR"/>
              </w:rPr>
              <w:t>Politique de signalement</w:t>
            </w:r>
          </w:p>
          <w:p w14:paraId="2273A92F" w14:textId="77777777" w:rsidR="00F61836" w:rsidRDefault="00F61836">
            <w:pPr>
              <w:rPr>
                <w:sz w:val="17"/>
                <w:szCs w:val="17"/>
              </w:rPr>
            </w:pPr>
          </w:p>
          <w:p w14:paraId="42CFEEE1" w14:textId="0CB8A3E1" w:rsidR="00D6351E" w:rsidRPr="00EC6585" w:rsidRDefault="00493B8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</w:rPr>
            </w:pPr>
            <w:r w:rsidRPr="00EC6585">
              <w:rPr>
                <w:sz w:val="17"/>
                <w:szCs w:val="17"/>
              </w:rPr>
              <w:t>Privacy Policy</w:t>
            </w:r>
          </w:p>
          <w:p w14:paraId="3E0C11B1" w14:textId="77777777" w:rsidR="00D6351E" w:rsidRPr="00EC6585" w:rsidRDefault="00493B8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</w:rPr>
            </w:pPr>
            <w:r w:rsidRPr="00EC6585">
              <w:rPr>
                <w:sz w:val="17"/>
                <w:szCs w:val="17"/>
              </w:rPr>
              <w:t>Terms of Use</w:t>
            </w:r>
          </w:p>
          <w:p w14:paraId="700F98FA" w14:textId="77777777" w:rsidR="00D6351E" w:rsidRPr="00EC6585" w:rsidRDefault="00493B8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</w:rPr>
            </w:pPr>
            <w:r w:rsidRPr="00EC6585">
              <w:rPr>
                <w:sz w:val="17"/>
                <w:szCs w:val="17"/>
              </w:rPr>
              <w:t>Refund &amp; Withdraw Policy</w:t>
            </w:r>
          </w:p>
          <w:p w14:paraId="216C9B52" w14:textId="77777777" w:rsidR="00D6351E" w:rsidRPr="00EC6585" w:rsidRDefault="00493B8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</w:rPr>
            </w:pPr>
            <w:r w:rsidRPr="00EC6585">
              <w:rPr>
                <w:sz w:val="17"/>
                <w:szCs w:val="17"/>
              </w:rPr>
              <w:t>User Registration Policy</w:t>
            </w:r>
          </w:p>
          <w:p w14:paraId="5E8F4CDD" w14:textId="77777777" w:rsidR="00D6351E" w:rsidRPr="00EC6585" w:rsidRDefault="00493B8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</w:rPr>
            </w:pPr>
            <w:r w:rsidRPr="00EC6585">
              <w:rPr>
                <w:sz w:val="17"/>
                <w:szCs w:val="17"/>
              </w:rPr>
              <w:lastRenderedPageBreak/>
              <w:t>KOL Registration Policy</w:t>
            </w:r>
          </w:p>
          <w:p w14:paraId="3A849D57" w14:textId="77777777" w:rsidR="00D6351E" w:rsidRPr="00EC6585" w:rsidRDefault="00493B8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</w:rPr>
            </w:pPr>
            <w:r w:rsidRPr="00EC6585">
              <w:rPr>
                <w:sz w:val="17"/>
                <w:szCs w:val="17"/>
              </w:rPr>
              <w:t>Content Monitoring Policy</w:t>
            </w:r>
          </w:p>
          <w:p w14:paraId="0C94F165" w14:textId="77777777" w:rsidR="00D6351E" w:rsidRPr="00EC6585" w:rsidRDefault="00493B86" w:rsidP="00EC6585">
            <w:pPr>
              <w:pStyle w:val="ListParagraph"/>
              <w:numPr>
                <w:ilvl w:val="0"/>
                <w:numId w:val="3"/>
              </w:numPr>
              <w:rPr>
                <w:sz w:val="17"/>
                <w:szCs w:val="17"/>
              </w:rPr>
            </w:pPr>
            <w:r w:rsidRPr="00EC6585">
              <w:rPr>
                <w:sz w:val="17"/>
                <w:szCs w:val="17"/>
              </w:rPr>
              <w:t>Report Policy</w:t>
            </w:r>
          </w:p>
        </w:tc>
        <w:tc>
          <w:tcPr>
            <w:tcW w:w="2565" w:type="dxa"/>
            <w:tcBorders>
              <w:top w:val="single" w:sz="6" w:space="0" w:color="C1C1C1"/>
              <w:left w:val="single" w:sz="6" w:space="0" w:color="C1C1C1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FD5A8D" w14:textId="77777777" w:rsidR="00D6351E" w:rsidRDefault="00D6351E">
            <w:pPr>
              <w:rPr>
                <w:sz w:val="17"/>
                <w:szCs w:val="17"/>
              </w:rPr>
            </w:pPr>
          </w:p>
        </w:tc>
      </w:tr>
    </w:tbl>
    <w:p w14:paraId="01719737" w14:textId="77777777" w:rsidR="00D6351E" w:rsidRDefault="00D6351E"/>
    <w:sectPr w:rsidR="00D635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6A18"/>
    <w:multiLevelType w:val="hybridMultilevel"/>
    <w:tmpl w:val="D4042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37F3B"/>
    <w:multiLevelType w:val="multilevel"/>
    <w:tmpl w:val="BE18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84FDB"/>
    <w:multiLevelType w:val="hybridMultilevel"/>
    <w:tmpl w:val="40AEA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771AE"/>
    <w:multiLevelType w:val="hybridMultilevel"/>
    <w:tmpl w:val="C61A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2581A"/>
    <w:multiLevelType w:val="hybridMultilevel"/>
    <w:tmpl w:val="357AD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3492">
    <w:abstractNumId w:val="1"/>
  </w:num>
  <w:num w:numId="2" w16cid:durableId="2014142276">
    <w:abstractNumId w:val="0"/>
  </w:num>
  <w:num w:numId="3" w16cid:durableId="1705128633">
    <w:abstractNumId w:val="2"/>
  </w:num>
  <w:num w:numId="4" w16cid:durableId="217212210">
    <w:abstractNumId w:val="3"/>
  </w:num>
  <w:num w:numId="5" w16cid:durableId="1496342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51E"/>
    <w:rsid w:val="002345A3"/>
    <w:rsid w:val="003B6E72"/>
    <w:rsid w:val="00493B86"/>
    <w:rsid w:val="005070EF"/>
    <w:rsid w:val="00950F15"/>
    <w:rsid w:val="00D6351E"/>
    <w:rsid w:val="00D7236C"/>
    <w:rsid w:val="00EC6585"/>
    <w:rsid w:val="00F6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E551C"/>
  <w15:docId w15:val="{87577C7B-7B53-0A46-96B8-A8F0800F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3B6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3B6E72"/>
    <w:rPr>
      <w:b/>
      <w:bCs/>
    </w:rPr>
  </w:style>
  <w:style w:type="paragraph" w:styleId="ListParagraph">
    <w:name w:val="List Paragraph"/>
    <w:basedOn w:val="Normal"/>
    <w:uiPriority w:val="34"/>
    <w:qFormat/>
    <w:rsid w:val="00D7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Alexis Le Montagner</cp:lastModifiedBy>
  <cp:revision>2</cp:revision>
  <dcterms:created xsi:type="dcterms:W3CDTF">2025-04-23T14:52:00Z</dcterms:created>
  <dcterms:modified xsi:type="dcterms:W3CDTF">2025-04-23T14:52:00Z</dcterms:modified>
</cp:coreProperties>
</file>