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both"/>
        <w:rPr>
          <w:sz w:val="36"/>
          <w:szCs w:val="36"/>
        </w:rPr>
      </w:pPr>
      <w:bookmarkStart w:colFirst="0" w:colLast="0" w:name="_il8ykrbl7nrk" w:id="0"/>
      <w:bookmarkEnd w:id="0"/>
      <w:r w:rsidDel="00000000" w:rsidR="00000000" w:rsidRPr="00000000">
        <w:rPr>
          <w:sz w:val="36"/>
          <w:szCs w:val="36"/>
          <w:rtl w:val="0"/>
        </w:rPr>
        <w:t xml:space="preserve">PARTNERSHIP DISCLOSURE &amp; DECLARATION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FULL NAME OF PARTNERSHIP: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FULL NAMES OF ALL PARTNERS AND EACH PARTNER’S CAPITAL CONTRIBUTIONS IN PERCENTAGE: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50"/>
        <w:gridCol w:w="5010"/>
        <w:tblGridChange w:id="0">
          <w:tblGrid>
            <w:gridCol w:w="4350"/>
            <w:gridCol w:w="50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Full name of Partners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Capital contribution in percentage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Partnership declaration: I, _____________________, declare that I am a partner in the above recorded partnership, and verify that the above information is a complete, true and accurate representation of the business. I additionally declare that information is not reasonably available through a partnership agreement, minutes of a partnership meeting, or other reliable and independent information relating to the business. As such, this disclosure certificate is made under the provisions of the AML/CTF Rules for verification purposes.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___________________                  _____________                                        _____________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Full name (please print)                        Signature                                                     Date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