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B4A2" w14:textId="77777777" w:rsidR="00A6528E" w:rsidRDefault="006E70C7">
      <w:pPr>
        <w:widowControl/>
        <w:jc w:val="center"/>
        <w:rPr>
          <w:rFonts w:ascii="SimSun" w:eastAsia="SimSun" w:hAnsi="SimSun" w:cs="SimSun"/>
          <w:kern w:val="0"/>
          <w:sz w:val="24"/>
        </w:rPr>
      </w:pPr>
      <w:r>
        <w:rPr>
          <w:rFonts w:ascii="Times New Roman" w:eastAsia="SimSun" w:hAnsi="Times New Roman" w:cs="Times New Roman"/>
          <w:color w:val="000000"/>
          <w:kern w:val="0"/>
          <w:sz w:val="44"/>
          <w:szCs w:val="44"/>
        </w:rPr>
        <w:t>Confirmation Letter</w:t>
      </w:r>
    </w:p>
    <w:p w14:paraId="1B4E9002" w14:textId="77777777" w:rsidR="00A6528E" w:rsidRDefault="006E70C7">
      <w:pPr>
        <w:widowControl/>
        <w:jc w:val="center"/>
        <w:rPr>
          <w:rFonts w:ascii="SimSun" w:eastAsia="SimSun" w:hAnsi="SimSun" w:cs="SimSun"/>
          <w:kern w:val="0"/>
          <w:sz w:val="24"/>
        </w:rPr>
      </w:pPr>
      <w:r>
        <w:rPr>
          <w:rFonts w:ascii="Times New Roman" w:eastAsia="SimSun" w:hAnsi="Times New Roman" w:cs="Times New Roman"/>
          <w:color w:val="000000"/>
          <w:kern w:val="0"/>
          <w:sz w:val="44"/>
          <w:szCs w:val="44"/>
        </w:rPr>
        <w:t xml:space="preserve"> </w:t>
      </w:r>
    </w:p>
    <w:p w14:paraId="2FF75872" w14:textId="487A1A24"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To: Airwallex</w:t>
      </w:r>
      <w:r>
        <w:rPr>
          <w:rFonts w:ascii="Times New Roman" w:eastAsia="SimSun" w:hAnsi="Times New Roman" w:cs="Times New Roman"/>
          <w:color w:val="000000"/>
          <w:kern w:val="0"/>
          <w:sz w:val="22"/>
          <w:szCs w:val="22"/>
        </w:rPr>
        <w:t> (Malaysia</w:t>
      </w:r>
      <w:r>
        <w:rPr>
          <w:rFonts w:ascii="Times New Roman" w:eastAsia="SimSun" w:hAnsi="Times New Roman" w:cs="Times New Roman"/>
          <w:color w:val="000000"/>
          <w:kern w:val="0"/>
          <w:sz w:val="22"/>
          <w:szCs w:val="22"/>
        </w:rPr>
        <w:t>) Sdn</w:t>
      </w:r>
      <w:r>
        <w:rPr>
          <w:rFonts w:ascii="Times New Roman" w:eastAsia="SimSun" w:hAnsi="Times New Roman" w:cs="Times New Roman"/>
          <w:color w:val="000000"/>
          <w:kern w:val="0"/>
          <w:sz w:val="22"/>
          <w:szCs w:val="22"/>
        </w:rPr>
        <w:t>. Bhd</w:t>
      </w:r>
      <w:r>
        <w:rPr>
          <w:rFonts w:ascii="Times New Roman" w:eastAsia="SimSun" w:hAnsi="Times New Roman" w:cs="Times New Roman"/>
          <w:color w:val="000000"/>
          <w:kern w:val="0"/>
          <w:sz w:val="22"/>
          <w:szCs w:val="22"/>
        </w:rPr>
        <w:t>.</w:t>
      </w:r>
      <w:r>
        <w:rPr>
          <w:rFonts w:ascii="Times New Roman" w:eastAsia="SimSun" w:hAnsi="Times New Roman" w:cs="Times New Roman"/>
          <w:color w:val="000000"/>
          <w:kern w:val="0"/>
          <w:sz w:val="22"/>
          <w:szCs w:val="22"/>
        </w:rPr>
        <w:t xml:space="preserve"> (“</w:t>
      </w:r>
      <w:r>
        <w:rPr>
          <w:rFonts w:ascii="Times New Roman" w:eastAsia="SimSun" w:hAnsi="Times New Roman" w:cs="Times New Roman"/>
          <w:b/>
          <w:color w:val="000000"/>
          <w:kern w:val="0"/>
          <w:sz w:val="22"/>
          <w:szCs w:val="22"/>
        </w:rPr>
        <w:t>Airwallex</w:t>
      </w:r>
      <w:r>
        <w:rPr>
          <w:rFonts w:ascii="Times New Roman" w:eastAsia="SimSun" w:hAnsi="Times New Roman" w:cs="Times New Roman"/>
          <w:color w:val="000000"/>
          <w:kern w:val="0"/>
          <w:sz w:val="22"/>
          <w:szCs w:val="22"/>
        </w:rPr>
        <w:t>”)</w:t>
      </w:r>
    </w:p>
    <w:p w14:paraId="3F08DE56" w14:textId="77777777" w:rsidR="00A6528E" w:rsidRDefault="00A6528E">
      <w:pPr>
        <w:widowControl/>
        <w:jc w:val="left"/>
        <w:rPr>
          <w:rFonts w:ascii="Times New Roman" w:eastAsia="SimSun" w:hAnsi="Times New Roman" w:cs="Times New Roman"/>
          <w:color w:val="000000"/>
          <w:kern w:val="0"/>
          <w:sz w:val="22"/>
          <w:szCs w:val="22"/>
        </w:rPr>
      </w:pPr>
    </w:p>
    <w:p w14:paraId="524669AD" w14:textId="77777777" w:rsidR="00A6528E" w:rsidRDefault="006E70C7">
      <w:pPr>
        <w:widowControl/>
        <w:jc w:val="left"/>
        <w:rPr>
          <w:rFonts w:ascii="SimSun" w:eastAsia="SimSun" w:hAnsi="SimSun" w:cs="SimSun"/>
          <w:kern w:val="0"/>
          <w:sz w:val="24"/>
        </w:rPr>
      </w:pPr>
      <w:r>
        <w:rPr>
          <w:rFonts w:ascii="Times New Roman" w:eastAsia="SimSun" w:hAnsi="Times New Roman" w:cs="Times New Roman"/>
          <w:color w:val="000000"/>
          <w:kern w:val="0"/>
          <w:sz w:val="22"/>
          <w:szCs w:val="22"/>
        </w:rPr>
        <w:t>This is to confirm that [</w:t>
      </w:r>
      <w:r>
        <w:rPr>
          <w:rFonts w:ascii="Times New Roman" w:eastAsia="SimSun" w:hAnsi="Times New Roman" w:cs="Times New Roman"/>
          <w:b/>
          <w:i/>
          <w:color w:val="000000"/>
          <w:kern w:val="0"/>
          <w:sz w:val="22"/>
          <w:szCs w:val="22"/>
          <w:highlight w:val="lightGray"/>
        </w:rPr>
        <w:t>insert name of Customer</w:t>
      </w:r>
      <w:r>
        <w:rPr>
          <w:rFonts w:ascii="Times New Roman" w:eastAsia="SimSun" w:hAnsi="Times New Roman" w:cs="Times New Roman"/>
          <w:color w:val="000000"/>
          <w:kern w:val="0"/>
          <w:sz w:val="22"/>
          <w:szCs w:val="22"/>
        </w:rPr>
        <w:t>] (“</w:t>
      </w:r>
      <w:r>
        <w:rPr>
          <w:rFonts w:ascii="Times New Roman" w:eastAsia="SimSun" w:hAnsi="Times New Roman" w:cs="Times New Roman"/>
          <w:b/>
          <w:color w:val="000000"/>
          <w:kern w:val="0"/>
          <w:sz w:val="22"/>
          <w:szCs w:val="22"/>
        </w:rPr>
        <w:t>Company</w:t>
      </w:r>
      <w:r>
        <w:rPr>
          <w:rFonts w:ascii="Times New Roman" w:eastAsia="SimSun" w:hAnsi="Times New Roman" w:cs="Times New Roman"/>
          <w:color w:val="000000"/>
          <w:kern w:val="0"/>
          <w:sz w:val="22"/>
          <w:szCs w:val="22"/>
        </w:rPr>
        <w:t>”) has authorized the following person(s) (“</w:t>
      </w:r>
      <w:r>
        <w:rPr>
          <w:rFonts w:ascii="Times New Roman" w:eastAsia="SimSun" w:hAnsi="Times New Roman" w:cs="Times New Roman"/>
          <w:b/>
          <w:color w:val="000000"/>
          <w:kern w:val="0"/>
          <w:sz w:val="22"/>
          <w:szCs w:val="22"/>
        </w:rPr>
        <w:t>PPTAs</w:t>
      </w:r>
      <w:r>
        <w:rPr>
          <w:rFonts w:ascii="Times New Roman" w:eastAsia="SimSun" w:hAnsi="Times New Roman" w:cs="Times New Roman"/>
          <w:color w:val="000000"/>
          <w:kern w:val="0"/>
          <w:sz w:val="22"/>
          <w:szCs w:val="22"/>
        </w:rPr>
        <w:t xml:space="preserve">”) to act on behalf of the Company to contract with or otherwise use </w:t>
      </w:r>
      <w:r>
        <w:rPr>
          <w:rFonts w:ascii="Times New Roman" w:eastAsia="SimSun" w:hAnsi="Times New Roman" w:cs="Times New Roman"/>
          <w:color w:val="000000"/>
          <w:kern w:val="0"/>
          <w:sz w:val="22"/>
          <w:szCs w:val="22"/>
        </w:rPr>
        <w:t>the services of Airwallex and to execute any documents relating to such services:</w:t>
      </w:r>
    </w:p>
    <w:p w14:paraId="7250E2EB" w14:textId="77777777" w:rsidR="00A6528E" w:rsidRDefault="00A6528E">
      <w:pPr>
        <w:widowControl/>
        <w:jc w:val="left"/>
        <w:rPr>
          <w:rFonts w:ascii="Times New Roman" w:eastAsia="SimSun" w:hAnsi="Times New Roman" w:cs="Times New Roman"/>
          <w:color w:val="000000"/>
          <w:kern w:val="0"/>
          <w:sz w:val="22"/>
          <w:szCs w:val="22"/>
        </w:rPr>
      </w:pPr>
    </w:p>
    <w:tbl>
      <w:tblPr>
        <w:tblStyle w:val="TableGrid"/>
        <w:tblW w:w="0" w:type="auto"/>
        <w:tblLook w:val="04A0" w:firstRow="1" w:lastRow="0" w:firstColumn="1" w:lastColumn="0" w:noHBand="0" w:noVBand="1"/>
      </w:tblPr>
      <w:tblGrid>
        <w:gridCol w:w="2547"/>
        <w:gridCol w:w="2979"/>
        <w:gridCol w:w="2764"/>
      </w:tblGrid>
      <w:tr w:rsidR="00A6528E" w14:paraId="37FC851B" w14:textId="77777777">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1E3FBE" w14:textId="77777777" w:rsidR="00A6528E" w:rsidRDefault="006E70C7">
            <w:pPr>
              <w:widowControl/>
              <w:jc w:val="left"/>
              <w:rPr>
                <w:rFonts w:ascii="Times New Roman" w:eastAsia="SimSun" w:hAnsi="Times New Roman" w:cs="Times New Roman"/>
                <w:b/>
                <w:color w:val="000000"/>
                <w:kern w:val="0"/>
                <w:sz w:val="22"/>
                <w:szCs w:val="22"/>
              </w:rPr>
            </w:pPr>
            <w:r>
              <w:rPr>
                <w:rFonts w:ascii="Times New Roman" w:eastAsia="SimSun" w:hAnsi="Times New Roman" w:cs="Times New Roman"/>
                <w:b/>
                <w:color w:val="000000"/>
                <w:kern w:val="0"/>
                <w:sz w:val="22"/>
                <w:szCs w:val="22"/>
              </w:rPr>
              <w:t>Name of PPTA</w:t>
            </w:r>
          </w:p>
        </w:tc>
        <w:tc>
          <w:tcPr>
            <w:tcW w:w="2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8024EE" w14:textId="77777777" w:rsidR="00A6528E" w:rsidRDefault="006E70C7">
            <w:pPr>
              <w:widowControl/>
              <w:jc w:val="left"/>
              <w:rPr>
                <w:rFonts w:ascii="Times New Roman" w:eastAsia="SimSun" w:hAnsi="Times New Roman" w:cs="Times New Roman"/>
                <w:b/>
                <w:color w:val="000000"/>
                <w:kern w:val="0"/>
                <w:sz w:val="22"/>
                <w:szCs w:val="22"/>
              </w:rPr>
            </w:pPr>
            <w:r>
              <w:rPr>
                <w:rFonts w:ascii="Times New Roman" w:eastAsia="SimSun" w:hAnsi="Times New Roman" w:cs="Times New Roman"/>
                <w:b/>
                <w:color w:val="000000"/>
                <w:kern w:val="0"/>
                <w:sz w:val="22"/>
                <w:szCs w:val="22"/>
              </w:rPr>
              <w:t>Position within the Company</w:t>
            </w:r>
          </w:p>
        </w:tc>
        <w:tc>
          <w:tcPr>
            <w:tcW w:w="2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58E2F" w14:textId="77777777" w:rsidR="00A6528E" w:rsidRDefault="006E70C7">
            <w:pPr>
              <w:widowControl/>
              <w:jc w:val="left"/>
              <w:rPr>
                <w:rFonts w:ascii="Times New Roman" w:eastAsia="SimSun" w:hAnsi="Times New Roman" w:cs="Times New Roman"/>
                <w:b/>
                <w:color w:val="000000"/>
                <w:kern w:val="0"/>
                <w:sz w:val="22"/>
                <w:szCs w:val="22"/>
              </w:rPr>
            </w:pPr>
            <w:r>
              <w:rPr>
                <w:rFonts w:ascii="Times New Roman" w:eastAsia="SimSun" w:hAnsi="Times New Roman" w:cs="Times New Roman"/>
                <w:b/>
                <w:color w:val="000000"/>
                <w:kern w:val="0"/>
                <w:sz w:val="22"/>
                <w:szCs w:val="22"/>
              </w:rPr>
              <w:t>Contact details</w:t>
            </w:r>
          </w:p>
        </w:tc>
      </w:tr>
      <w:tr w:rsidR="00A6528E" w14:paraId="76038CCD" w14:textId="77777777">
        <w:tc>
          <w:tcPr>
            <w:tcW w:w="2547" w:type="dxa"/>
            <w:tcBorders>
              <w:top w:val="single" w:sz="4" w:space="0" w:color="auto"/>
              <w:left w:val="single" w:sz="4" w:space="0" w:color="auto"/>
              <w:bottom w:val="single" w:sz="4" w:space="0" w:color="auto"/>
              <w:right w:val="single" w:sz="4" w:space="0" w:color="auto"/>
            </w:tcBorders>
          </w:tcPr>
          <w:p w14:paraId="6D8B2317" w14:textId="77777777" w:rsidR="00A6528E" w:rsidRDefault="006E70C7">
            <w:r>
              <w:rPr>
                <w:rFonts w:ascii="Times New Roman" w:eastAsia="SimSun" w:hAnsi="Times New Roman" w:cs="Times New Roman"/>
                <w:color w:val="000000"/>
                <w:kern w:val="0"/>
                <w:sz w:val="22"/>
                <w:szCs w:val="22"/>
              </w:rPr>
              <w:t>[</w:t>
            </w:r>
            <w:r>
              <w:rPr>
                <w:rFonts w:ascii="Times New Roman" w:eastAsia="SimSun" w:hAnsi="Times New Roman" w:cs="Times New Roman"/>
                <w:b/>
                <w:i/>
                <w:color w:val="000000"/>
                <w:kern w:val="0"/>
                <w:sz w:val="22"/>
                <w:szCs w:val="22"/>
                <w:highlight w:val="lightGray"/>
              </w:rPr>
              <w:t>Insert name of PPTA</w:t>
            </w:r>
            <w:r>
              <w:rPr>
                <w:rFonts w:ascii="Times New Roman" w:eastAsia="SimSun" w:hAnsi="Times New Roman" w:cs="Times New Roman"/>
                <w:color w:val="000000"/>
                <w:kern w:val="0"/>
                <w:sz w:val="22"/>
                <w:szCs w:val="22"/>
              </w:rPr>
              <w:t>]</w:t>
            </w:r>
          </w:p>
        </w:tc>
        <w:tc>
          <w:tcPr>
            <w:tcW w:w="2979" w:type="dxa"/>
            <w:tcBorders>
              <w:top w:val="single" w:sz="4" w:space="0" w:color="auto"/>
              <w:left w:val="single" w:sz="4" w:space="0" w:color="auto"/>
              <w:bottom w:val="single" w:sz="4" w:space="0" w:color="auto"/>
              <w:right w:val="single" w:sz="4" w:space="0" w:color="auto"/>
            </w:tcBorders>
          </w:tcPr>
          <w:p w14:paraId="0DCE11BC"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w:t>
            </w:r>
            <w:r>
              <w:rPr>
                <w:rFonts w:ascii="Times New Roman" w:eastAsia="SimSun" w:hAnsi="Times New Roman" w:cs="Times New Roman"/>
                <w:b/>
                <w:i/>
                <w:color w:val="000000"/>
                <w:kern w:val="0"/>
                <w:sz w:val="22"/>
                <w:szCs w:val="22"/>
                <w:highlight w:val="lightGray"/>
              </w:rPr>
              <w:t>Insert position of PPTA</w:t>
            </w:r>
            <w:r>
              <w:rPr>
                <w:rFonts w:ascii="Times New Roman" w:eastAsia="SimSun" w:hAnsi="Times New Roman" w:cs="Times New Roman"/>
                <w:color w:val="000000"/>
                <w:kern w:val="0"/>
                <w:sz w:val="22"/>
                <w:szCs w:val="22"/>
              </w:rPr>
              <w:t>]</w:t>
            </w:r>
          </w:p>
        </w:tc>
        <w:tc>
          <w:tcPr>
            <w:tcW w:w="2764" w:type="dxa"/>
            <w:tcBorders>
              <w:top w:val="single" w:sz="4" w:space="0" w:color="auto"/>
              <w:left w:val="single" w:sz="4" w:space="0" w:color="auto"/>
              <w:bottom w:val="single" w:sz="4" w:space="0" w:color="auto"/>
              <w:right w:val="single" w:sz="4" w:space="0" w:color="auto"/>
            </w:tcBorders>
          </w:tcPr>
          <w:p w14:paraId="358B0DD3"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 xml:space="preserve">Email address: </w:t>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highlight w:val="lightGray"/>
              </w:rPr>
              <w:sym w:font="Wingdings" w:char="F09F"/>
            </w:r>
            <w:r>
              <w:rPr>
                <w:rFonts w:ascii="Times New Roman" w:eastAsia="SimSun" w:hAnsi="Times New Roman" w:cs="Times New Roman"/>
                <w:color w:val="000000"/>
                <w:kern w:val="0"/>
                <w:sz w:val="22"/>
                <w:szCs w:val="22"/>
                <w:highlight w:val="lightGray"/>
              </w:rPr>
              <w:t>]</w:t>
            </w:r>
          </w:p>
          <w:p w14:paraId="329E17CB"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 xml:space="preserve">Phone number: </w:t>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highlight w:val="lightGray"/>
              </w:rPr>
              <w:sym w:font="Wingdings" w:char="F09F"/>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rPr>
              <w:t xml:space="preserve"> </w:t>
            </w:r>
          </w:p>
        </w:tc>
      </w:tr>
      <w:tr w:rsidR="00A6528E" w14:paraId="6376A53C" w14:textId="77777777">
        <w:tc>
          <w:tcPr>
            <w:tcW w:w="2547" w:type="dxa"/>
            <w:tcBorders>
              <w:top w:val="single" w:sz="4" w:space="0" w:color="auto"/>
              <w:left w:val="single" w:sz="4" w:space="0" w:color="auto"/>
              <w:bottom w:val="single" w:sz="4" w:space="0" w:color="auto"/>
              <w:right w:val="single" w:sz="4" w:space="0" w:color="auto"/>
            </w:tcBorders>
          </w:tcPr>
          <w:p w14:paraId="013D8E4F" w14:textId="77777777" w:rsidR="00A6528E" w:rsidRDefault="006E70C7">
            <w:r>
              <w:rPr>
                <w:rFonts w:ascii="Times New Roman" w:eastAsia="SimSun" w:hAnsi="Times New Roman" w:cs="Times New Roman"/>
                <w:color w:val="000000"/>
                <w:kern w:val="0"/>
                <w:sz w:val="22"/>
                <w:szCs w:val="22"/>
              </w:rPr>
              <w:t>[</w:t>
            </w:r>
            <w:r>
              <w:rPr>
                <w:rFonts w:ascii="Times New Roman" w:eastAsia="SimSun" w:hAnsi="Times New Roman" w:cs="Times New Roman"/>
                <w:b/>
                <w:i/>
                <w:color w:val="000000"/>
                <w:kern w:val="0"/>
                <w:sz w:val="22"/>
                <w:szCs w:val="22"/>
                <w:highlight w:val="lightGray"/>
              </w:rPr>
              <w:t>Insert name of PPTA</w:t>
            </w:r>
            <w:r>
              <w:rPr>
                <w:rFonts w:ascii="Times New Roman" w:eastAsia="SimSun" w:hAnsi="Times New Roman" w:cs="Times New Roman"/>
                <w:color w:val="000000"/>
                <w:kern w:val="0"/>
                <w:sz w:val="22"/>
                <w:szCs w:val="22"/>
              </w:rPr>
              <w:t>]</w:t>
            </w:r>
          </w:p>
        </w:tc>
        <w:tc>
          <w:tcPr>
            <w:tcW w:w="2979" w:type="dxa"/>
            <w:tcBorders>
              <w:top w:val="single" w:sz="4" w:space="0" w:color="auto"/>
              <w:left w:val="single" w:sz="4" w:space="0" w:color="auto"/>
              <w:bottom w:val="single" w:sz="4" w:space="0" w:color="auto"/>
              <w:right w:val="single" w:sz="4" w:space="0" w:color="auto"/>
            </w:tcBorders>
          </w:tcPr>
          <w:p w14:paraId="31892DAA"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w:t>
            </w:r>
            <w:r>
              <w:rPr>
                <w:rFonts w:ascii="Times New Roman" w:eastAsia="SimSun" w:hAnsi="Times New Roman" w:cs="Times New Roman"/>
                <w:b/>
                <w:i/>
                <w:color w:val="000000"/>
                <w:kern w:val="0"/>
                <w:sz w:val="22"/>
                <w:szCs w:val="22"/>
                <w:highlight w:val="lightGray"/>
              </w:rPr>
              <w:t>Insert position of PPTA</w:t>
            </w:r>
            <w:r>
              <w:rPr>
                <w:rFonts w:ascii="Times New Roman" w:eastAsia="SimSun" w:hAnsi="Times New Roman" w:cs="Times New Roman"/>
                <w:color w:val="000000"/>
                <w:kern w:val="0"/>
                <w:sz w:val="22"/>
                <w:szCs w:val="22"/>
              </w:rPr>
              <w:t>]</w:t>
            </w:r>
          </w:p>
        </w:tc>
        <w:tc>
          <w:tcPr>
            <w:tcW w:w="2764" w:type="dxa"/>
            <w:tcBorders>
              <w:top w:val="single" w:sz="4" w:space="0" w:color="auto"/>
              <w:left w:val="single" w:sz="4" w:space="0" w:color="auto"/>
              <w:bottom w:val="single" w:sz="4" w:space="0" w:color="auto"/>
              <w:right w:val="single" w:sz="4" w:space="0" w:color="auto"/>
            </w:tcBorders>
          </w:tcPr>
          <w:p w14:paraId="76A998BD"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 xml:space="preserve">Email address: </w:t>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highlight w:val="lightGray"/>
              </w:rPr>
              <w:sym w:font="Wingdings" w:char="F09F"/>
            </w:r>
            <w:r>
              <w:rPr>
                <w:rFonts w:ascii="Times New Roman" w:eastAsia="SimSun" w:hAnsi="Times New Roman" w:cs="Times New Roman"/>
                <w:color w:val="000000"/>
                <w:kern w:val="0"/>
                <w:sz w:val="22"/>
                <w:szCs w:val="22"/>
                <w:highlight w:val="lightGray"/>
              </w:rPr>
              <w:t>]</w:t>
            </w:r>
          </w:p>
          <w:p w14:paraId="63558906"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 xml:space="preserve">Phone number: </w:t>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highlight w:val="lightGray"/>
              </w:rPr>
              <w:sym w:font="Wingdings" w:char="F09F"/>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rPr>
              <w:t xml:space="preserve"> </w:t>
            </w:r>
          </w:p>
        </w:tc>
      </w:tr>
      <w:tr w:rsidR="00A6528E" w14:paraId="45EF360A" w14:textId="77777777">
        <w:tc>
          <w:tcPr>
            <w:tcW w:w="2547" w:type="dxa"/>
            <w:tcBorders>
              <w:top w:val="single" w:sz="4" w:space="0" w:color="auto"/>
              <w:left w:val="single" w:sz="4" w:space="0" w:color="auto"/>
              <w:bottom w:val="single" w:sz="4" w:space="0" w:color="auto"/>
              <w:right w:val="single" w:sz="4" w:space="0" w:color="auto"/>
            </w:tcBorders>
          </w:tcPr>
          <w:p w14:paraId="59ADEAE0" w14:textId="77777777" w:rsidR="00A6528E" w:rsidRDefault="006E70C7">
            <w:r>
              <w:rPr>
                <w:rFonts w:ascii="Times New Roman" w:eastAsia="SimSun" w:hAnsi="Times New Roman" w:cs="Times New Roman"/>
                <w:color w:val="000000"/>
                <w:kern w:val="0"/>
                <w:sz w:val="22"/>
                <w:szCs w:val="22"/>
              </w:rPr>
              <w:t>[</w:t>
            </w:r>
            <w:r>
              <w:rPr>
                <w:rFonts w:ascii="Times New Roman" w:eastAsia="SimSun" w:hAnsi="Times New Roman" w:cs="Times New Roman"/>
                <w:b/>
                <w:i/>
                <w:color w:val="000000"/>
                <w:kern w:val="0"/>
                <w:sz w:val="22"/>
                <w:szCs w:val="22"/>
                <w:highlight w:val="lightGray"/>
              </w:rPr>
              <w:t>Insert name of PPTA</w:t>
            </w:r>
            <w:r>
              <w:rPr>
                <w:rFonts w:ascii="Times New Roman" w:eastAsia="SimSun" w:hAnsi="Times New Roman" w:cs="Times New Roman"/>
                <w:color w:val="000000"/>
                <w:kern w:val="0"/>
                <w:sz w:val="22"/>
                <w:szCs w:val="22"/>
              </w:rPr>
              <w:t>]</w:t>
            </w:r>
          </w:p>
        </w:tc>
        <w:tc>
          <w:tcPr>
            <w:tcW w:w="2979" w:type="dxa"/>
            <w:tcBorders>
              <w:top w:val="single" w:sz="4" w:space="0" w:color="auto"/>
              <w:left w:val="single" w:sz="4" w:space="0" w:color="auto"/>
              <w:bottom w:val="single" w:sz="4" w:space="0" w:color="auto"/>
              <w:right w:val="single" w:sz="4" w:space="0" w:color="auto"/>
            </w:tcBorders>
          </w:tcPr>
          <w:p w14:paraId="00188BCA"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w:t>
            </w:r>
            <w:r>
              <w:rPr>
                <w:rFonts w:ascii="Times New Roman" w:eastAsia="SimSun" w:hAnsi="Times New Roman" w:cs="Times New Roman"/>
                <w:b/>
                <w:i/>
                <w:color w:val="000000"/>
                <w:kern w:val="0"/>
                <w:sz w:val="22"/>
                <w:szCs w:val="22"/>
                <w:highlight w:val="lightGray"/>
              </w:rPr>
              <w:t>Insert position of PPTA</w:t>
            </w:r>
            <w:r>
              <w:rPr>
                <w:rFonts w:ascii="Times New Roman" w:eastAsia="SimSun" w:hAnsi="Times New Roman" w:cs="Times New Roman"/>
                <w:color w:val="000000"/>
                <w:kern w:val="0"/>
                <w:sz w:val="22"/>
                <w:szCs w:val="22"/>
              </w:rPr>
              <w:t>]</w:t>
            </w:r>
          </w:p>
        </w:tc>
        <w:tc>
          <w:tcPr>
            <w:tcW w:w="2764" w:type="dxa"/>
            <w:tcBorders>
              <w:top w:val="single" w:sz="4" w:space="0" w:color="auto"/>
              <w:left w:val="single" w:sz="4" w:space="0" w:color="auto"/>
              <w:bottom w:val="single" w:sz="4" w:space="0" w:color="auto"/>
              <w:right w:val="single" w:sz="4" w:space="0" w:color="auto"/>
            </w:tcBorders>
          </w:tcPr>
          <w:p w14:paraId="48B773E3"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 xml:space="preserve">Email address: </w:t>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highlight w:val="lightGray"/>
              </w:rPr>
              <w:sym w:font="Wingdings" w:char="F09F"/>
            </w:r>
            <w:r>
              <w:rPr>
                <w:rFonts w:ascii="Times New Roman" w:eastAsia="SimSun" w:hAnsi="Times New Roman" w:cs="Times New Roman"/>
                <w:color w:val="000000"/>
                <w:kern w:val="0"/>
                <w:sz w:val="22"/>
                <w:szCs w:val="22"/>
                <w:highlight w:val="lightGray"/>
              </w:rPr>
              <w:t>]</w:t>
            </w:r>
          </w:p>
          <w:p w14:paraId="40E5AB73"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 xml:space="preserve">Phone number: </w:t>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highlight w:val="lightGray"/>
              </w:rPr>
              <w:sym w:font="Wingdings" w:char="F09F"/>
            </w:r>
            <w:r>
              <w:rPr>
                <w:rFonts w:ascii="Times New Roman" w:eastAsia="SimSun" w:hAnsi="Times New Roman" w:cs="Times New Roman"/>
                <w:color w:val="000000"/>
                <w:kern w:val="0"/>
                <w:sz w:val="22"/>
                <w:szCs w:val="22"/>
                <w:highlight w:val="lightGray"/>
              </w:rPr>
              <w:t>]</w:t>
            </w:r>
            <w:r>
              <w:rPr>
                <w:rFonts w:ascii="Times New Roman" w:eastAsia="SimSun" w:hAnsi="Times New Roman" w:cs="Times New Roman"/>
                <w:color w:val="000000"/>
                <w:kern w:val="0"/>
                <w:sz w:val="22"/>
                <w:szCs w:val="22"/>
              </w:rPr>
              <w:t xml:space="preserve"> </w:t>
            </w:r>
          </w:p>
        </w:tc>
      </w:tr>
    </w:tbl>
    <w:p w14:paraId="04F9009E" w14:textId="77777777" w:rsidR="00A6528E" w:rsidRDefault="00A6528E">
      <w:pPr>
        <w:widowControl/>
        <w:jc w:val="left"/>
        <w:rPr>
          <w:rFonts w:ascii="Times New Roman" w:eastAsia="SimSun" w:hAnsi="Times New Roman" w:cs="Times New Roman"/>
          <w:color w:val="000000"/>
          <w:kern w:val="0"/>
          <w:sz w:val="22"/>
          <w:szCs w:val="22"/>
        </w:rPr>
      </w:pPr>
    </w:p>
    <w:p w14:paraId="5F995ED9"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The Company agrees that:</w:t>
      </w:r>
    </w:p>
    <w:p w14:paraId="19D8A68B" w14:textId="77777777" w:rsidR="00A6528E" w:rsidRDefault="00A6528E">
      <w:pPr>
        <w:widowControl/>
        <w:jc w:val="left"/>
        <w:rPr>
          <w:rFonts w:ascii="Times New Roman" w:eastAsia="SimSun" w:hAnsi="Times New Roman" w:cs="Times New Roman"/>
          <w:color w:val="000000"/>
          <w:kern w:val="0"/>
          <w:sz w:val="22"/>
          <w:szCs w:val="22"/>
        </w:rPr>
      </w:pPr>
    </w:p>
    <w:p w14:paraId="2779D1B4" w14:textId="77777777" w:rsidR="00A6528E" w:rsidRDefault="006E70C7">
      <w:pPr>
        <w:pStyle w:val="ListParagraph"/>
        <w:widowControl/>
        <w:numPr>
          <w:ilvl w:val="0"/>
          <w:numId w:val="1"/>
        </w:numPr>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it shall notify Airwallex in writing promptly of any change(s) to this authori</w:t>
      </w:r>
      <w:r>
        <w:rPr>
          <w:rFonts w:ascii="Times New Roman" w:eastAsia="SimSun" w:hAnsi="Times New Roman" w:cs="Times New Roman"/>
          <w:color w:val="000000"/>
          <w:kern w:val="0"/>
          <w:sz w:val="22"/>
          <w:szCs w:val="22"/>
        </w:rPr>
        <w:t>ty; and</w:t>
      </w:r>
    </w:p>
    <w:p w14:paraId="076EAA81" w14:textId="77777777" w:rsidR="00A6528E" w:rsidRDefault="006E70C7">
      <w:pPr>
        <w:pStyle w:val="ListParagraph"/>
        <w:widowControl/>
        <w:numPr>
          <w:ilvl w:val="0"/>
          <w:numId w:val="1"/>
        </w:numPr>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 xml:space="preserve">this letter shall come into effect from the date of this letter and remain effective unless and until Airwallex has received written notification(s) from the Company of any change(s) to this authority.  </w:t>
      </w:r>
    </w:p>
    <w:p w14:paraId="3B8FCE9C" w14:textId="77777777" w:rsidR="00A6528E" w:rsidRDefault="006E70C7">
      <w:pPr>
        <w:widowControl/>
        <w:jc w:val="left"/>
        <w:rPr>
          <w:rFonts w:ascii="SimSun" w:eastAsia="SimSun" w:hAnsi="SimSun" w:cs="SimSun"/>
          <w:kern w:val="0"/>
          <w:sz w:val="24"/>
        </w:rPr>
      </w:pPr>
      <w:r>
        <w:rPr>
          <w:rFonts w:ascii="Times New Roman" w:eastAsia="SimSun" w:hAnsi="Times New Roman" w:cs="Times New Roman"/>
          <w:color w:val="000000"/>
          <w:kern w:val="0"/>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4777"/>
      </w:tblGrid>
      <w:tr w:rsidR="00A6528E" w14:paraId="56FBF129" w14:textId="77777777">
        <w:tc>
          <w:tcPr>
            <w:tcW w:w="3513" w:type="dxa"/>
            <w:vMerge w:val="restart"/>
          </w:tcPr>
          <w:p w14:paraId="16F615E9" w14:textId="77777777" w:rsidR="00A6528E" w:rsidRDefault="006E70C7">
            <w:pPr>
              <w:widowControl/>
              <w:jc w:val="left"/>
              <w:rPr>
                <w:rFonts w:ascii="Times New Roman" w:eastAsia="SimSun" w:hAnsi="Times New Roman" w:cs="Times New Roman"/>
                <w:b/>
                <w:color w:val="000000"/>
                <w:kern w:val="0"/>
                <w:sz w:val="22"/>
                <w:szCs w:val="22"/>
              </w:rPr>
            </w:pPr>
            <w:r>
              <w:rPr>
                <w:rFonts w:ascii="Times New Roman" w:eastAsia="SimSun" w:hAnsi="Times New Roman" w:cs="Times New Roman"/>
                <w:b/>
                <w:color w:val="000000"/>
                <w:kern w:val="0"/>
                <w:sz w:val="24"/>
              </w:rPr>
              <w:t xml:space="preserve"> </w:t>
            </w:r>
            <w:r>
              <w:rPr>
                <w:rFonts w:ascii="Times New Roman" w:eastAsia="SimSun" w:hAnsi="Times New Roman" w:cs="Times New Roman"/>
                <w:b/>
                <w:color w:val="000000"/>
                <w:kern w:val="0"/>
                <w:sz w:val="22"/>
                <w:szCs w:val="22"/>
              </w:rPr>
              <w:t>Signed by:</w:t>
            </w:r>
          </w:p>
        </w:tc>
        <w:tc>
          <w:tcPr>
            <w:tcW w:w="4777" w:type="dxa"/>
          </w:tcPr>
          <w:p w14:paraId="79B339F2" w14:textId="77777777" w:rsidR="00A6528E" w:rsidRDefault="00A6528E">
            <w:pPr>
              <w:widowControl/>
              <w:jc w:val="left"/>
              <w:rPr>
                <w:rFonts w:ascii="Times New Roman" w:eastAsia="SimSun" w:hAnsi="Times New Roman" w:cs="Times New Roman"/>
                <w:color w:val="000000"/>
                <w:kern w:val="0"/>
                <w:sz w:val="22"/>
                <w:szCs w:val="22"/>
              </w:rPr>
            </w:pPr>
          </w:p>
          <w:p w14:paraId="6BC302DB" w14:textId="77777777" w:rsidR="00A6528E" w:rsidRDefault="00A6528E">
            <w:pPr>
              <w:widowControl/>
              <w:jc w:val="left"/>
              <w:rPr>
                <w:rFonts w:ascii="Times New Roman" w:eastAsia="SimSun" w:hAnsi="Times New Roman" w:cs="Times New Roman"/>
                <w:color w:val="000000"/>
                <w:kern w:val="0"/>
                <w:sz w:val="22"/>
                <w:szCs w:val="22"/>
              </w:rPr>
            </w:pPr>
          </w:p>
          <w:p w14:paraId="335174D5"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___________________________</w:t>
            </w:r>
          </w:p>
        </w:tc>
      </w:tr>
      <w:tr w:rsidR="00A6528E" w14:paraId="0E0DBF31" w14:textId="77777777">
        <w:tc>
          <w:tcPr>
            <w:tcW w:w="3513" w:type="dxa"/>
            <w:vMerge/>
            <w:vAlign w:val="center"/>
          </w:tcPr>
          <w:p w14:paraId="1A5F8D4F" w14:textId="77777777" w:rsidR="00A6528E" w:rsidRDefault="00A6528E">
            <w:pPr>
              <w:widowControl/>
              <w:jc w:val="left"/>
              <w:rPr>
                <w:rFonts w:ascii="Times New Roman" w:eastAsia="SimSun" w:hAnsi="Times New Roman" w:cs="Times New Roman"/>
                <w:b/>
                <w:color w:val="000000"/>
                <w:kern w:val="0"/>
                <w:sz w:val="22"/>
                <w:szCs w:val="22"/>
              </w:rPr>
            </w:pPr>
          </w:p>
        </w:tc>
        <w:tc>
          <w:tcPr>
            <w:tcW w:w="4777" w:type="dxa"/>
          </w:tcPr>
          <w:p w14:paraId="5EBCDA40" w14:textId="77777777" w:rsidR="00A6528E" w:rsidRDefault="00A6528E">
            <w:pPr>
              <w:widowControl/>
              <w:jc w:val="left"/>
              <w:rPr>
                <w:rFonts w:ascii="Times New Roman" w:eastAsia="SimSun" w:hAnsi="Times New Roman" w:cs="Times New Roman"/>
                <w:color w:val="000000"/>
                <w:kern w:val="0"/>
                <w:sz w:val="22"/>
                <w:szCs w:val="22"/>
              </w:rPr>
            </w:pPr>
          </w:p>
        </w:tc>
      </w:tr>
      <w:tr w:rsidR="00A6528E" w14:paraId="64D8F574" w14:textId="77777777">
        <w:tc>
          <w:tcPr>
            <w:tcW w:w="3513" w:type="dxa"/>
          </w:tcPr>
          <w:p w14:paraId="406C6A88"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b/>
                <w:color w:val="000000"/>
                <w:kern w:val="0"/>
                <w:sz w:val="22"/>
                <w:szCs w:val="22"/>
              </w:rPr>
              <w:t>Name:</w:t>
            </w:r>
            <w:r>
              <w:rPr>
                <w:rFonts w:ascii="Times New Roman" w:eastAsia="SimSun" w:hAnsi="Times New Roman" w:cs="Times New Roman"/>
                <w:b/>
                <w:color w:val="000000"/>
                <w:kern w:val="0"/>
                <w:sz w:val="22"/>
                <w:szCs w:val="22"/>
              </w:rPr>
              <w:br/>
            </w:r>
            <w:r>
              <w:rPr>
                <w:rFonts w:ascii="Times New Roman" w:eastAsia="SimSun" w:hAnsi="Times New Roman" w:cs="Times New Roman"/>
                <w:b/>
                <w:i/>
                <w:color w:val="000000"/>
                <w:kern w:val="0"/>
                <w:sz w:val="22"/>
                <w:szCs w:val="22"/>
              </w:rPr>
              <w:t>[Insert name of:</w:t>
            </w:r>
          </w:p>
          <w:p w14:paraId="1A3FB1EF" w14:textId="77777777" w:rsidR="00A6528E" w:rsidRDefault="006E70C7">
            <w:pPr>
              <w:pStyle w:val="ListParagraph"/>
              <w:widowControl/>
              <w:numPr>
                <w:ilvl w:val="0"/>
                <w:numId w:val="2"/>
              </w:numPr>
              <w:jc w:val="left"/>
              <w:rPr>
                <w:rFonts w:ascii="Times New Roman" w:eastAsia="SimSun" w:hAnsi="Times New Roman" w:cs="Times New Roman"/>
                <w:b/>
                <w:i/>
                <w:color w:val="000000"/>
                <w:kern w:val="0"/>
                <w:sz w:val="22"/>
                <w:szCs w:val="22"/>
              </w:rPr>
            </w:pPr>
            <w:r>
              <w:rPr>
                <w:rFonts w:ascii="Times New Roman" w:eastAsia="SimSun" w:hAnsi="Times New Roman" w:cs="Times New Roman"/>
                <w:b/>
                <w:i/>
                <w:color w:val="000000"/>
                <w:kern w:val="0"/>
                <w:sz w:val="22"/>
                <w:szCs w:val="22"/>
              </w:rPr>
              <w:t>Legal Counsel</w:t>
            </w:r>
          </w:p>
          <w:p w14:paraId="1899DF17" w14:textId="77777777" w:rsidR="00A6528E" w:rsidRDefault="006E70C7">
            <w:pPr>
              <w:pStyle w:val="ListParagraph"/>
              <w:widowControl/>
              <w:numPr>
                <w:ilvl w:val="0"/>
                <w:numId w:val="2"/>
              </w:numPr>
              <w:jc w:val="left"/>
              <w:rPr>
                <w:rFonts w:ascii="Times New Roman" w:eastAsia="SimSun" w:hAnsi="Times New Roman" w:cs="Times New Roman"/>
                <w:b/>
                <w:i/>
                <w:color w:val="000000"/>
                <w:kern w:val="0"/>
                <w:sz w:val="22"/>
                <w:szCs w:val="22"/>
              </w:rPr>
            </w:pPr>
            <w:r>
              <w:rPr>
                <w:rFonts w:ascii="Times New Roman" w:eastAsia="SimSun" w:hAnsi="Times New Roman" w:cs="Times New Roman"/>
                <w:b/>
                <w:i/>
                <w:color w:val="000000"/>
                <w:kern w:val="0"/>
                <w:sz w:val="22"/>
                <w:szCs w:val="22"/>
              </w:rPr>
              <w:t>Senior compliance officers (with 5 years or more of compliance experiences)</w:t>
            </w:r>
          </w:p>
          <w:p w14:paraId="621030D9" w14:textId="77777777" w:rsidR="00A6528E" w:rsidRDefault="006E70C7">
            <w:pPr>
              <w:pStyle w:val="ListParagraph"/>
              <w:widowControl/>
              <w:numPr>
                <w:ilvl w:val="0"/>
                <w:numId w:val="2"/>
              </w:numPr>
              <w:jc w:val="left"/>
              <w:rPr>
                <w:rFonts w:ascii="Times New Roman" w:eastAsia="SimSun" w:hAnsi="Times New Roman" w:cs="Times New Roman"/>
                <w:b/>
                <w:i/>
                <w:color w:val="000000"/>
                <w:kern w:val="0"/>
                <w:sz w:val="22"/>
                <w:szCs w:val="22"/>
              </w:rPr>
            </w:pPr>
            <w:r>
              <w:rPr>
                <w:rFonts w:ascii="Times New Roman" w:eastAsia="SimSun" w:hAnsi="Times New Roman" w:cs="Times New Roman"/>
                <w:b/>
                <w:i/>
                <w:color w:val="000000"/>
                <w:kern w:val="0"/>
                <w:sz w:val="22"/>
                <w:szCs w:val="22"/>
              </w:rPr>
              <w:t>Company secretary</w:t>
            </w:r>
          </w:p>
          <w:p w14:paraId="222ED737" w14:textId="77777777" w:rsidR="00A6528E" w:rsidRDefault="006E70C7">
            <w:pPr>
              <w:pStyle w:val="ListParagraph"/>
              <w:widowControl/>
              <w:numPr>
                <w:ilvl w:val="0"/>
                <w:numId w:val="2"/>
              </w:numPr>
              <w:jc w:val="left"/>
              <w:rPr>
                <w:rFonts w:ascii="Times New Roman" w:eastAsia="SimSun" w:hAnsi="Times New Roman" w:cs="Times New Roman"/>
                <w:b/>
                <w:color w:val="000000"/>
                <w:kern w:val="0"/>
                <w:sz w:val="22"/>
                <w:szCs w:val="22"/>
              </w:rPr>
            </w:pPr>
            <w:r>
              <w:rPr>
                <w:rFonts w:ascii="Times New Roman" w:eastAsia="SimSun" w:hAnsi="Times New Roman" w:cs="Times New Roman"/>
                <w:b/>
                <w:i/>
                <w:color w:val="000000"/>
                <w:kern w:val="0"/>
                <w:sz w:val="22"/>
                <w:szCs w:val="22"/>
              </w:rPr>
              <w:t>C-level officers (</w:t>
            </w:r>
            <w:proofErr w:type="gramStart"/>
            <w:r>
              <w:rPr>
                <w:rFonts w:ascii="Times New Roman" w:eastAsia="SimSun" w:hAnsi="Times New Roman" w:cs="Times New Roman"/>
                <w:b/>
                <w:i/>
                <w:color w:val="000000"/>
                <w:kern w:val="0"/>
                <w:sz w:val="22"/>
                <w:szCs w:val="22"/>
              </w:rPr>
              <w:t>e.g.</w:t>
            </w:r>
            <w:proofErr w:type="gramEnd"/>
            <w:r>
              <w:rPr>
                <w:rFonts w:ascii="Times New Roman" w:eastAsia="SimSun" w:hAnsi="Times New Roman" w:cs="Times New Roman"/>
                <w:b/>
                <w:i/>
                <w:color w:val="000000"/>
                <w:kern w:val="0"/>
                <w:sz w:val="22"/>
                <w:szCs w:val="22"/>
              </w:rPr>
              <w:t xml:space="preserve"> CEO, CFO, COO and CRO)</w:t>
            </w:r>
            <w:r>
              <w:rPr>
                <w:rFonts w:ascii="Times New Roman" w:eastAsia="SimSun" w:hAnsi="Times New Roman" w:cs="Times New Roman"/>
                <w:color w:val="000000"/>
                <w:kern w:val="0"/>
                <w:sz w:val="22"/>
                <w:szCs w:val="22"/>
              </w:rPr>
              <w:t>]</w:t>
            </w:r>
          </w:p>
        </w:tc>
        <w:tc>
          <w:tcPr>
            <w:tcW w:w="4777" w:type="dxa"/>
          </w:tcPr>
          <w:p w14:paraId="7A031F69"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___________________________</w:t>
            </w:r>
          </w:p>
        </w:tc>
      </w:tr>
      <w:tr w:rsidR="00A6528E" w14:paraId="4ADD28D2" w14:textId="77777777">
        <w:tc>
          <w:tcPr>
            <w:tcW w:w="3513" w:type="dxa"/>
          </w:tcPr>
          <w:p w14:paraId="724D5C26" w14:textId="77777777" w:rsidR="00A6528E" w:rsidRDefault="006E70C7">
            <w:pPr>
              <w:widowControl/>
              <w:jc w:val="left"/>
              <w:rPr>
                <w:rFonts w:ascii="Times New Roman" w:eastAsia="SimSun" w:hAnsi="Times New Roman" w:cs="Times New Roman"/>
                <w:b/>
                <w:color w:val="000000"/>
                <w:kern w:val="0"/>
                <w:sz w:val="22"/>
                <w:szCs w:val="22"/>
              </w:rPr>
            </w:pPr>
            <w:r>
              <w:rPr>
                <w:rFonts w:ascii="Times New Roman" w:eastAsia="SimSun" w:hAnsi="Times New Roman" w:cs="Times New Roman"/>
                <w:b/>
                <w:color w:val="000000"/>
                <w:kern w:val="0"/>
                <w:sz w:val="22"/>
                <w:szCs w:val="22"/>
              </w:rPr>
              <w:t>Position:</w:t>
            </w:r>
          </w:p>
          <w:p w14:paraId="1CD5050F"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b/>
                <w:i/>
                <w:color w:val="000000"/>
                <w:kern w:val="0"/>
                <w:sz w:val="22"/>
                <w:szCs w:val="22"/>
              </w:rPr>
              <w:t>[Insert position, which one of:</w:t>
            </w:r>
          </w:p>
          <w:p w14:paraId="332FCF9D" w14:textId="77777777" w:rsidR="00A6528E" w:rsidRDefault="006E70C7">
            <w:pPr>
              <w:pStyle w:val="ListParagraph"/>
              <w:widowControl/>
              <w:numPr>
                <w:ilvl w:val="0"/>
                <w:numId w:val="2"/>
              </w:numPr>
              <w:jc w:val="left"/>
              <w:rPr>
                <w:rFonts w:ascii="Times New Roman" w:eastAsia="SimSun" w:hAnsi="Times New Roman" w:cs="Times New Roman"/>
                <w:b/>
                <w:i/>
                <w:color w:val="000000"/>
                <w:kern w:val="0"/>
                <w:sz w:val="22"/>
                <w:szCs w:val="22"/>
              </w:rPr>
            </w:pPr>
            <w:r>
              <w:rPr>
                <w:rFonts w:ascii="Times New Roman" w:eastAsia="SimSun" w:hAnsi="Times New Roman" w:cs="Times New Roman"/>
                <w:b/>
                <w:i/>
                <w:color w:val="000000"/>
                <w:kern w:val="0"/>
                <w:sz w:val="22"/>
                <w:szCs w:val="22"/>
              </w:rPr>
              <w:t>Legal Counsel</w:t>
            </w:r>
          </w:p>
          <w:p w14:paraId="4C3C9898" w14:textId="77777777" w:rsidR="00A6528E" w:rsidRDefault="006E70C7">
            <w:pPr>
              <w:pStyle w:val="ListParagraph"/>
              <w:widowControl/>
              <w:numPr>
                <w:ilvl w:val="0"/>
                <w:numId w:val="2"/>
              </w:numPr>
              <w:jc w:val="left"/>
              <w:rPr>
                <w:rFonts w:ascii="Times New Roman" w:eastAsia="SimSun" w:hAnsi="Times New Roman" w:cs="Times New Roman"/>
                <w:b/>
                <w:i/>
                <w:color w:val="000000"/>
                <w:kern w:val="0"/>
                <w:sz w:val="22"/>
                <w:szCs w:val="22"/>
              </w:rPr>
            </w:pPr>
            <w:r>
              <w:rPr>
                <w:rFonts w:ascii="Times New Roman" w:eastAsia="SimSun" w:hAnsi="Times New Roman" w:cs="Times New Roman"/>
                <w:b/>
                <w:i/>
                <w:color w:val="000000"/>
                <w:kern w:val="0"/>
                <w:sz w:val="22"/>
                <w:szCs w:val="22"/>
              </w:rPr>
              <w:t>Senior compliance officers (with 5 years or more of compliance experiences)</w:t>
            </w:r>
          </w:p>
          <w:p w14:paraId="4BB6E1E6" w14:textId="77777777" w:rsidR="00A6528E" w:rsidRDefault="006E70C7">
            <w:pPr>
              <w:pStyle w:val="ListParagraph"/>
              <w:widowControl/>
              <w:numPr>
                <w:ilvl w:val="0"/>
                <w:numId w:val="2"/>
              </w:numPr>
              <w:jc w:val="left"/>
              <w:rPr>
                <w:rFonts w:ascii="Times New Roman" w:eastAsia="SimSun" w:hAnsi="Times New Roman" w:cs="Times New Roman"/>
                <w:b/>
                <w:i/>
                <w:color w:val="000000"/>
                <w:kern w:val="0"/>
                <w:sz w:val="22"/>
                <w:szCs w:val="22"/>
              </w:rPr>
            </w:pPr>
            <w:r>
              <w:rPr>
                <w:rFonts w:ascii="Times New Roman" w:eastAsia="SimSun" w:hAnsi="Times New Roman" w:cs="Times New Roman"/>
                <w:b/>
                <w:i/>
                <w:color w:val="000000"/>
                <w:kern w:val="0"/>
                <w:sz w:val="22"/>
                <w:szCs w:val="22"/>
              </w:rPr>
              <w:t>Company secretary</w:t>
            </w:r>
          </w:p>
          <w:p w14:paraId="420516DC" w14:textId="77777777" w:rsidR="00A6528E" w:rsidRDefault="006E70C7">
            <w:pPr>
              <w:pStyle w:val="ListParagraph"/>
              <w:widowControl/>
              <w:numPr>
                <w:ilvl w:val="0"/>
                <w:numId w:val="2"/>
              </w:numPr>
              <w:jc w:val="left"/>
              <w:rPr>
                <w:rFonts w:ascii="Times New Roman" w:eastAsia="SimSun" w:hAnsi="Times New Roman" w:cs="Times New Roman"/>
                <w:b/>
                <w:color w:val="000000"/>
                <w:kern w:val="0"/>
                <w:sz w:val="22"/>
                <w:szCs w:val="22"/>
              </w:rPr>
            </w:pPr>
            <w:r>
              <w:rPr>
                <w:rFonts w:ascii="Times New Roman" w:eastAsia="SimSun" w:hAnsi="Times New Roman" w:cs="Times New Roman"/>
                <w:b/>
                <w:i/>
                <w:color w:val="000000"/>
                <w:kern w:val="0"/>
                <w:sz w:val="22"/>
                <w:szCs w:val="22"/>
              </w:rPr>
              <w:t>C-level officers (</w:t>
            </w:r>
            <w:proofErr w:type="gramStart"/>
            <w:r>
              <w:rPr>
                <w:rFonts w:ascii="Times New Roman" w:eastAsia="SimSun" w:hAnsi="Times New Roman" w:cs="Times New Roman"/>
                <w:b/>
                <w:i/>
                <w:color w:val="000000"/>
                <w:kern w:val="0"/>
                <w:sz w:val="22"/>
                <w:szCs w:val="22"/>
              </w:rPr>
              <w:t>e.g.</w:t>
            </w:r>
            <w:proofErr w:type="gramEnd"/>
            <w:r>
              <w:rPr>
                <w:rFonts w:ascii="Times New Roman" w:eastAsia="SimSun" w:hAnsi="Times New Roman" w:cs="Times New Roman"/>
                <w:b/>
                <w:i/>
                <w:color w:val="000000"/>
                <w:kern w:val="0"/>
                <w:sz w:val="22"/>
                <w:szCs w:val="22"/>
              </w:rPr>
              <w:t xml:space="preserve"> CEO, CFO, COO and CRO)</w:t>
            </w:r>
            <w:r>
              <w:rPr>
                <w:rFonts w:ascii="Times New Roman" w:eastAsia="SimSun" w:hAnsi="Times New Roman" w:cs="Times New Roman"/>
                <w:color w:val="000000"/>
                <w:kern w:val="0"/>
                <w:sz w:val="22"/>
                <w:szCs w:val="22"/>
              </w:rPr>
              <w:t>]</w:t>
            </w:r>
          </w:p>
        </w:tc>
        <w:tc>
          <w:tcPr>
            <w:tcW w:w="4777" w:type="dxa"/>
          </w:tcPr>
          <w:p w14:paraId="584ADBC0"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___________________________</w:t>
            </w:r>
          </w:p>
        </w:tc>
      </w:tr>
      <w:tr w:rsidR="00A6528E" w14:paraId="1565FCF0" w14:textId="77777777">
        <w:tc>
          <w:tcPr>
            <w:tcW w:w="3513" w:type="dxa"/>
          </w:tcPr>
          <w:p w14:paraId="2173D27D" w14:textId="77777777" w:rsidR="00A6528E" w:rsidRDefault="006E70C7">
            <w:pPr>
              <w:widowControl/>
              <w:jc w:val="left"/>
              <w:rPr>
                <w:rFonts w:ascii="Times New Roman" w:eastAsia="SimSun" w:hAnsi="Times New Roman" w:cs="Times New Roman"/>
                <w:b/>
                <w:color w:val="000000"/>
                <w:kern w:val="0"/>
                <w:sz w:val="22"/>
                <w:szCs w:val="22"/>
              </w:rPr>
            </w:pPr>
            <w:r>
              <w:rPr>
                <w:rFonts w:ascii="Times New Roman" w:eastAsia="SimSun" w:hAnsi="Times New Roman" w:cs="Times New Roman"/>
                <w:b/>
                <w:color w:val="000000"/>
                <w:kern w:val="0"/>
                <w:sz w:val="22"/>
                <w:szCs w:val="22"/>
              </w:rPr>
              <w:t>D</w:t>
            </w:r>
            <w:r>
              <w:rPr>
                <w:rFonts w:ascii="Times New Roman" w:eastAsia="SimSun" w:hAnsi="Times New Roman" w:cs="Times New Roman"/>
                <w:b/>
                <w:color w:val="000000"/>
                <w:kern w:val="0"/>
                <w:sz w:val="22"/>
                <w:szCs w:val="22"/>
              </w:rPr>
              <w:t>ated:</w:t>
            </w:r>
          </w:p>
        </w:tc>
        <w:tc>
          <w:tcPr>
            <w:tcW w:w="4777" w:type="dxa"/>
          </w:tcPr>
          <w:p w14:paraId="735EC2D9" w14:textId="77777777" w:rsidR="00A6528E" w:rsidRDefault="006E70C7">
            <w:pPr>
              <w:widowControl/>
              <w:jc w:val="left"/>
              <w:rPr>
                <w:rFonts w:ascii="Times New Roman" w:eastAsia="SimSun" w:hAnsi="Times New Roman" w:cs="Times New Roman"/>
                <w:color w:val="000000"/>
                <w:kern w:val="0"/>
                <w:sz w:val="22"/>
                <w:szCs w:val="22"/>
              </w:rPr>
            </w:pPr>
            <w:r>
              <w:rPr>
                <w:rFonts w:ascii="Times New Roman" w:eastAsia="SimSun" w:hAnsi="Times New Roman" w:cs="Times New Roman"/>
                <w:color w:val="000000"/>
                <w:kern w:val="0"/>
                <w:sz w:val="22"/>
                <w:szCs w:val="22"/>
              </w:rPr>
              <w:t>___________________________</w:t>
            </w:r>
          </w:p>
        </w:tc>
      </w:tr>
    </w:tbl>
    <w:p w14:paraId="04A551A4" w14:textId="77777777" w:rsidR="00A6528E" w:rsidRDefault="00A6528E">
      <w:pPr>
        <w:widowControl/>
        <w:jc w:val="left"/>
        <w:rPr>
          <w:rFonts w:ascii="Times New Roman" w:eastAsia="SimSun" w:hAnsi="Times New Roman" w:cs="Times New Roman"/>
          <w:color w:val="000000"/>
          <w:kern w:val="0"/>
          <w:sz w:val="22"/>
          <w:szCs w:val="22"/>
        </w:rPr>
      </w:pPr>
    </w:p>
    <w:p w14:paraId="5539BADF" w14:textId="77777777" w:rsidR="00A6528E" w:rsidRDefault="00A6528E"/>
    <w:sectPr w:rsidR="00A6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F09"/>
    <w:multiLevelType w:val="multilevel"/>
    <w:tmpl w:val="1A696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35936EC"/>
    <w:multiLevelType w:val="multilevel"/>
    <w:tmpl w:val="53593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8326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796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87"/>
    <w:rsid w:val="002B3787"/>
    <w:rsid w:val="006E179C"/>
    <w:rsid w:val="006E70C7"/>
    <w:rsid w:val="009D6BB5"/>
    <w:rsid w:val="00A6528E"/>
    <w:rsid w:val="00A708F5"/>
    <w:rsid w:val="00DA4174"/>
    <w:rsid w:val="13923101"/>
    <w:rsid w:val="20377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8AE5EB"/>
  <w15:docId w15:val="{33DC8573-FA7B-3343-8C6B-8E32196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 Au</dc:creator>
  <cp:lastModifiedBy>Andrew Wong</cp:lastModifiedBy>
  <cp:revision>3</cp:revision>
  <dcterms:created xsi:type="dcterms:W3CDTF">2022-03-28T01:40:00Z</dcterms:created>
  <dcterms:modified xsi:type="dcterms:W3CDTF">2022-03-28T01:41:00Z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26B10E5286A04DCE97E2B71E5572E036</vt:lpwstr>
  </property>
</Properties>
</file>