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spacing w:after="240" w:before="240" w:line="360" w:lineRule="auto"/>
        <w:rPr>
          <w:b w:val="1"/>
          <w:color w:val="0000ff"/>
          <w:sz w:val="20"/>
          <w:szCs w:val="20"/>
        </w:rPr>
      </w:pPr>
      <w:r w:rsidDel="00000000" w:rsidR="00000000" w:rsidRPr="00000000">
        <w:rPr>
          <w:rtl w:val="0"/>
        </w:rPr>
      </w:r>
    </w:p>
    <w:tbl>
      <w:tblPr>
        <w:tblStyle w:val="Table1"/>
        <w:tblW w:w="97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5010"/>
        <w:gridCol w:w="4005"/>
        <w:tblGridChange w:id="0">
          <w:tblGrid>
            <w:gridCol w:w="705"/>
            <w:gridCol w:w="5010"/>
            <w:gridCol w:w="4005"/>
          </w:tblGrid>
        </w:tblGridChange>
      </w:tblGrid>
      <w:tr>
        <w:trPr>
          <w:cantSplit w:val="0"/>
          <w:tblHeader w:val="0"/>
        </w:trPr>
        <w:tc>
          <w:tcPr>
            <w:shd w:fill="bfbfbf" w:val="clear"/>
            <w:tcMar>
              <w:top w:w="100.0" w:type="dxa"/>
              <w:left w:w="100.0" w:type="dxa"/>
              <w:bottom w:w="100.0" w:type="dxa"/>
              <w:right w:w="100.0" w:type="dxa"/>
            </w:tcMar>
            <w:vAlign w:val="center"/>
          </w:tcPr>
          <w:p w:rsidR="00000000" w:rsidDel="00000000" w:rsidP="00000000" w:rsidRDefault="00000000" w:rsidRPr="00000000" w14:paraId="00000002">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Ref</w:t>
            </w:r>
          </w:p>
        </w:tc>
        <w:tc>
          <w:tcPr>
            <w:shd w:fill="bfbfbf" w:val="clear"/>
            <w:tcMar>
              <w:top w:w="100.0" w:type="dxa"/>
              <w:left w:w="100.0" w:type="dxa"/>
              <w:bottom w:w="100.0" w:type="dxa"/>
              <w:right w:w="100.0" w:type="dxa"/>
            </w:tcMar>
          </w:tcPr>
          <w:p w:rsidR="00000000" w:rsidDel="00000000" w:rsidP="00000000" w:rsidRDefault="00000000" w:rsidRPr="00000000" w14:paraId="00000003">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Required Information</w:t>
            </w:r>
          </w:p>
        </w:tc>
        <w:tc>
          <w:tcPr>
            <w:shd w:fill="bfbfbf" w:val="clear"/>
            <w:tcMar>
              <w:top w:w="100.0" w:type="dxa"/>
              <w:left w:w="100.0" w:type="dxa"/>
              <w:bottom w:w="100.0" w:type="dxa"/>
              <w:right w:w="100.0" w:type="dxa"/>
            </w:tcMar>
          </w:tcPr>
          <w:p w:rsidR="00000000" w:rsidDel="00000000" w:rsidP="00000000" w:rsidRDefault="00000000" w:rsidRPr="00000000" w14:paraId="00000004">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Response</w:t>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0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w:t>
            </w:r>
          </w:p>
        </w:tc>
        <w:tc>
          <w:tcPr>
            <w:shd w:fill="bfbfbf"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Basic Information</w:t>
            </w:r>
          </w:p>
        </w:tc>
        <w:tc>
          <w:tcPr>
            <w:shd w:fill="bfbfbf"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240" w:lineRule="auto"/>
              <w:rPr>
                <w:rFonts w:ascii="Arial" w:cs="Arial" w:eastAsia="Arial" w:hAnsi="Arial"/>
                <w:b w:val="1"/>
              </w:rPr>
            </w:pPr>
            <w:r w:rsidDel="00000000" w:rsidR="00000000" w:rsidRPr="00000000">
              <w:rPr>
                <w:rFonts w:ascii="Arial" w:cs="Arial" w:eastAsia="Arial" w:hAnsi="Arial"/>
                <w:rtl w:val="0"/>
              </w:rPr>
              <w:t xml:space="preserve">Legal Name of Institution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Incorporation Number and Place of Incorporation</w:t>
            </w:r>
          </w:p>
        </w:tc>
        <w:tc>
          <w:tcPr>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Date of Incorporation</w:t>
            </w:r>
          </w:p>
        </w:tc>
        <w:tc>
          <w:tcPr>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1.4 </w:t>
            </w:r>
          </w:p>
        </w:tc>
        <w:tc>
          <w:tcPr>
            <w:shd w:fill="auto" w:val="clear"/>
            <w:tcMar>
              <w:top w:w="100.0" w:type="dxa"/>
              <w:left w:w="100.0" w:type="dxa"/>
              <w:bottom w:w="100.0" w:type="dxa"/>
              <w:right w:w="100.0" w:type="dxa"/>
            </w:tcMar>
          </w:tcPr>
          <w:p w:rsidR="00000000" w:rsidDel="00000000" w:rsidP="00000000" w:rsidRDefault="00000000" w:rsidRPr="00000000" w14:paraId="0000001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License Number (e.g. Money Services license number)</w:t>
            </w:r>
          </w:p>
        </w:tc>
        <w:tc>
          <w:tcPr>
            <w:shd w:fill="auto"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Address of Registration &amp; Postcode</w:t>
            </w:r>
          </w:p>
        </w:tc>
        <w:tc>
          <w:tcPr>
            <w:shd w:fill="auto" w:val="clear"/>
            <w:tcMar>
              <w:top w:w="100.0" w:type="dxa"/>
              <w:left w:w="100.0" w:type="dxa"/>
              <w:bottom w:w="100.0" w:type="dxa"/>
              <w:right w:w="100.0" w:type="dxa"/>
            </w:tcMar>
          </w:tcPr>
          <w:p w:rsidR="00000000" w:rsidDel="00000000" w:rsidP="00000000" w:rsidRDefault="00000000" w:rsidRPr="00000000" w14:paraId="00000016">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18">
            <w:pPr>
              <w:pageBreakBefore w:val="0"/>
              <w:widowControl w:val="0"/>
              <w:spacing w:line="240" w:lineRule="auto"/>
              <w:rPr>
                <w:rFonts w:ascii="Arial" w:cs="Arial" w:eastAsia="Arial" w:hAnsi="Arial"/>
                <w:b w:val="1"/>
              </w:rPr>
            </w:pPr>
            <w:r w:rsidDel="00000000" w:rsidR="00000000" w:rsidRPr="00000000">
              <w:rPr>
                <w:rFonts w:ascii="Arial" w:cs="Arial" w:eastAsia="Arial" w:hAnsi="Arial"/>
                <w:rtl w:val="0"/>
              </w:rPr>
              <w:t xml:space="preserve">Business Address &amp; Postcode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1B">
            <w:pPr>
              <w:pageBreakBefore w:val="0"/>
              <w:widowControl w:val="0"/>
              <w:spacing w:line="240" w:lineRule="auto"/>
              <w:rPr>
                <w:rFonts w:ascii="Arial" w:cs="Arial" w:eastAsia="Arial" w:hAnsi="Arial"/>
                <w:b w:val="1"/>
              </w:rPr>
            </w:pPr>
            <w:r w:rsidDel="00000000" w:rsidR="00000000" w:rsidRPr="00000000">
              <w:rPr>
                <w:rFonts w:ascii="Arial" w:cs="Arial" w:eastAsia="Arial" w:hAnsi="Arial"/>
                <w:rtl w:val="0"/>
              </w:rPr>
              <w:t xml:space="preserve">Main Business (or Nature of Business) &amp; Industry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hd w:fill="ffffff" w:val="clear"/>
              <w:ind w:left="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01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Registered Capital</w:t>
            </w:r>
          </w:p>
        </w:tc>
        <w:tc>
          <w:tcPr>
            <w:shd w:fill="auto" w:val="clear"/>
            <w:tcMar>
              <w:top w:w="100.0" w:type="dxa"/>
              <w:left w:w="100.0" w:type="dxa"/>
              <w:bottom w:w="100.0" w:type="dxa"/>
              <w:right w:w="100.0" w:type="dxa"/>
            </w:tcMar>
          </w:tcPr>
          <w:p w:rsidR="00000000" w:rsidDel="00000000" w:rsidP="00000000" w:rsidRDefault="00000000" w:rsidRPr="00000000" w14:paraId="0000001F">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1.9</w:t>
            </w:r>
          </w:p>
        </w:tc>
        <w:tc>
          <w:tcPr>
            <w:shd w:fill="auto" w:val="clear"/>
            <w:tcMar>
              <w:top w:w="100.0" w:type="dxa"/>
              <w:left w:w="100.0" w:type="dxa"/>
              <w:bottom w:w="100.0" w:type="dxa"/>
              <w:right w:w="100.0" w:type="dxa"/>
            </w:tcMar>
          </w:tcPr>
          <w:p w:rsidR="00000000" w:rsidDel="00000000" w:rsidP="00000000" w:rsidRDefault="00000000" w:rsidRPr="00000000" w14:paraId="0000002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Office Telephone</w:t>
            </w:r>
          </w:p>
        </w:tc>
        <w:tc>
          <w:tcPr>
            <w:shd w:fill="auto"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1.10</w:t>
            </w:r>
          </w:p>
        </w:tc>
        <w:tc>
          <w:tcPr>
            <w:shd w:fill="auto"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Website address</w:t>
            </w:r>
          </w:p>
        </w:tc>
        <w:tc>
          <w:tcPr>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1.11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2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Are you Publicly Listed? If yes, please provide the name of the exchange where the institution is listed?</w:t>
            </w:r>
          </w:p>
        </w:tc>
        <w:tc>
          <w:tcPr>
            <w:shd w:fill="auto" w:val="clear"/>
            <w:tcMar>
              <w:top w:w="100.0" w:type="dxa"/>
              <w:left w:w="100.0" w:type="dxa"/>
              <w:bottom w:w="100.0" w:type="dxa"/>
              <w:right w:w="100.0" w:type="dxa"/>
            </w:tcMar>
          </w:tcPr>
          <w:p w:rsidR="00000000" w:rsidDel="00000000" w:rsidP="00000000" w:rsidRDefault="00000000" w:rsidRPr="00000000" w14:paraId="00000028">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1.12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 you issue Bearer Shares?</w:t>
            </w:r>
          </w:p>
        </w:tc>
        <w:tc>
          <w:tcPr>
            <w:shd w:fill="auto"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2</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2D">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Business relationship with Airwallex and Business model</w:t>
            </w:r>
          </w:p>
        </w:tc>
        <w:tc>
          <w:tcPr>
            <w:shd w:fill="bfbfbf" w:val="clear"/>
            <w:tcMar>
              <w:top w:w="100.0" w:type="dxa"/>
              <w:left w:w="100.0" w:type="dxa"/>
              <w:bottom w:w="100.0" w:type="dxa"/>
              <w:right w:w="100.0" w:type="dxa"/>
            </w:tcMar>
          </w:tcPr>
          <w:p w:rsidR="00000000" w:rsidDel="00000000" w:rsidP="00000000" w:rsidRDefault="00000000" w:rsidRPr="00000000" w14:paraId="0000002E">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2.1</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31">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What is the intended relationship with Airwallex? Please describe in detail the products and services will be engaging with Airwallex</w:t>
            </w:r>
          </w:p>
        </w:tc>
        <w:tc>
          <w:tcPr>
            <w:shd w:fill="bfbfbf"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2.2</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34">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Please provide reason(s) for intended or performed transactions</w:t>
            </w:r>
          </w:p>
        </w:tc>
        <w:tc>
          <w:tcPr>
            <w:shd w:fill="bfbfbf" w:val="clear"/>
            <w:tcMar>
              <w:top w:w="100.0" w:type="dxa"/>
              <w:left w:w="100.0" w:type="dxa"/>
              <w:bottom w:w="100.0" w:type="dxa"/>
              <w:right w:w="100.0" w:type="dxa"/>
            </w:tcMar>
          </w:tcPr>
          <w:p w:rsidR="00000000" w:rsidDel="00000000" w:rsidP="00000000" w:rsidRDefault="00000000" w:rsidRPr="00000000" w14:paraId="00000035">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3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2.3</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37">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Please provide details of your company’s business model and source of fund</w:t>
            </w:r>
          </w:p>
        </w:tc>
        <w:tc>
          <w:tcPr>
            <w:shd w:fill="bfbfbf" w:val="clear"/>
            <w:tcMar>
              <w:top w:w="100.0" w:type="dxa"/>
              <w:left w:w="100.0" w:type="dxa"/>
              <w:bottom w:w="100.0" w:type="dxa"/>
              <w:right w:w="100.0" w:type="dxa"/>
            </w:tcMar>
          </w:tcPr>
          <w:p w:rsidR="00000000" w:rsidDel="00000000" w:rsidP="00000000" w:rsidRDefault="00000000" w:rsidRPr="00000000" w14:paraId="00000038">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39">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w:t>
            </w:r>
          </w:p>
        </w:tc>
        <w:tc>
          <w:tcPr>
            <w:shd w:fill="bfbfbf" w:val="clear"/>
            <w:tcMar>
              <w:top w:w="100.0" w:type="dxa"/>
              <w:left w:w="100.0" w:type="dxa"/>
              <w:bottom w:w="100.0" w:type="dxa"/>
              <w:right w:w="100.0" w:type="dxa"/>
            </w:tcMar>
            <w:vAlign w:val="bottom"/>
          </w:tcPr>
          <w:p w:rsidR="00000000" w:rsidDel="00000000" w:rsidP="00000000" w:rsidRDefault="00000000" w:rsidRPr="00000000" w14:paraId="0000003A">
            <w:pPr>
              <w:pageBreakBefore w:val="0"/>
              <w:widowControl w:val="0"/>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Understanding Your Business</w:t>
            </w:r>
          </w:p>
        </w:tc>
        <w:tc>
          <w:tcPr>
            <w:shd w:fill="bfbfbf" w:val="clear"/>
            <w:tcMar>
              <w:top w:w="100.0" w:type="dxa"/>
              <w:left w:w="100.0" w:type="dxa"/>
              <w:bottom w:w="100.0" w:type="dxa"/>
              <w:right w:w="100.0" w:type="dxa"/>
            </w:tcMar>
          </w:tcPr>
          <w:p w:rsidR="00000000" w:rsidDel="00000000" w:rsidP="00000000" w:rsidRDefault="00000000" w:rsidRPr="00000000" w14:paraId="0000003B">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3D">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What year and where was your business first established?</w:t>
            </w:r>
          </w:p>
        </w:tc>
        <w:tc>
          <w:tcPr>
            <w:shd w:fill="auto" w:val="clear"/>
            <w:tcMar>
              <w:top w:w="100.0" w:type="dxa"/>
              <w:left w:w="100.0" w:type="dxa"/>
              <w:bottom w:w="100.0" w:type="dxa"/>
              <w:right w:w="100.0" w:type="dxa"/>
            </w:tcMar>
          </w:tcPr>
          <w:p w:rsidR="00000000" w:rsidDel="00000000" w:rsidP="00000000" w:rsidRDefault="00000000" w:rsidRPr="00000000" w14:paraId="0000003E">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3.2</w:t>
            </w:r>
          </w:p>
        </w:tc>
        <w:tc>
          <w:tcPr/>
          <w:p w:rsidR="00000000" w:rsidDel="00000000" w:rsidP="00000000" w:rsidRDefault="00000000" w:rsidRPr="00000000" w14:paraId="00000040">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How many office locations do your company have? </w:t>
            </w:r>
          </w:p>
          <w:p w:rsidR="00000000" w:rsidDel="00000000" w:rsidP="00000000" w:rsidRDefault="00000000" w:rsidRPr="00000000" w14:paraId="00000041">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i w:val="1"/>
                <w:rtl w:val="0"/>
              </w:rPr>
              <w:t xml:space="preserve">(Please provide the address for each location)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3.3</w:t>
            </w:r>
          </w:p>
        </w:tc>
        <w:tc>
          <w:tcPr/>
          <w:p w:rsidR="00000000" w:rsidDel="00000000" w:rsidP="00000000" w:rsidRDefault="00000000" w:rsidRPr="00000000" w14:paraId="00000044">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Does your company have subsidiaries or branches in a country/countries other than where your institution is primarily registered and regulated? </w:t>
            </w:r>
          </w:p>
          <w:p w:rsidR="00000000" w:rsidDel="00000000" w:rsidP="00000000" w:rsidRDefault="00000000" w:rsidRPr="00000000" w14:paraId="00000045">
            <w:pPr>
              <w:pageBreakBefore w:val="0"/>
              <w:widowControl w:val="0"/>
              <w:spacing w:after="40" w:before="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If yes, please specify the location of the subsidiaries or branches.</w:t>
            </w:r>
          </w:p>
        </w:tc>
        <w:tc>
          <w:tcPr>
            <w:shd w:fill="auto" w:val="clear"/>
            <w:tcMar>
              <w:top w:w="100.0" w:type="dxa"/>
              <w:left w:w="100.0" w:type="dxa"/>
              <w:bottom w:w="100.0" w:type="dxa"/>
              <w:right w:w="100.0" w:type="dxa"/>
            </w:tcMar>
          </w:tcPr>
          <w:p w:rsidR="00000000" w:rsidDel="00000000" w:rsidP="00000000" w:rsidRDefault="00000000" w:rsidRPr="00000000" w14:paraId="00000047">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3.4</w:t>
            </w:r>
          </w:p>
        </w:tc>
        <w:tc>
          <w:tcPr/>
          <w:p w:rsidR="00000000" w:rsidDel="00000000" w:rsidP="00000000" w:rsidRDefault="00000000" w:rsidRPr="00000000" w14:paraId="00000049">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How many employees do your company have?</w:t>
            </w:r>
          </w:p>
          <w:p w:rsidR="00000000" w:rsidDel="00000000" w:rsidP="00000000" w:rsidRDefault="00000000" w:rsidRPr="00000000" w14:paraId="0000004A">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(Please break this number down by location if relevant)</w:t>
            </w:r>
          </w:p>
        </w:tc>
        <w:tc>
          <w:tcPr>
            <w:shd w:fill="auto" w:val="clear"/>
            <w:tcMar>
              <w:top w:w="100.0" w:type="dxa"/>
              <w:left w:w="100.0" w:type="dxa"/>
              <w:bottom w:w="100.0" w:type="dxa"/>
              <w:right w:w="100.0" w:type="dxa"/>
            </w:tcMar>
          </w:tcPr>
          <w:p w:rsidR="00000000" w:rsidDel="00000000" w:rsidP="00000000" w:rsidRDefault="00000000" w:rsidRPr="00000000" w14:paraId="0000004B">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3.5</w:t>
            </w:r>
          </w:p>
        </w:tc>
        <w:tc>
          <w:tcPr/>
          <w:p w:rsidR="00000000" w:rsidDel="00000000" w:rsidP="00000000" w:rsidRDefault="00000000" w:rsidRPr="00000000" w14:paraId="0000004D">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Does your company have any subsidiaries or branches operating in countries that are sanctioned by the United Nations (UN), United States Office of Foreign Assets Control (US OFAC) or European Union (EU) or own any assets or make any investments into the relevant countries? </w:t>
            </w:r>
          </w:p>
        </w:tc>
        <w:tc>
          <w:tcPr>
            <w:shd w:fill="auto" w:val="clear"/>
            <w:tcMar>
              <w:top w:w="100.0" w:type="dxa"/>
              <w:left w:w="100.0" w:type="dxa"/>
              <w:bottom w:w="100.0" w:type="dxa"/>
              <w:right w:w="100.0" w:type="dxa"/>
            </w:tcMar>
          </w:tcPr>
          <w:p w:rsidR="00000000" w:rsidDel="00000000" w:rsidP="00000000" w:rsidRDefault="00000000" w:rsidRPr="00000000" w14:paraId="0000004E">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050">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If yes, please specify the country, business information, percentage of revenue generated from the aforesaid relevant countries when compared to your company’s overall revenue.</w:t>
            </w:r>
          </w:p>
        </w:tc>
        <w:tc>
          <w:tcPr>
            <w:shd w:fill="auto" w:val="clear"/>
            <w:tcMar>
              <w:top w:w="100.0" w:type="dxa"/>
              <w:left w:w="100.0" w:type="dxa"/>
              <w:bottom w:w="100.0" w:type="dxa"/>
              <w:right w:w="100.0" w:type="dxa"/>
            </w:tcMar>
          </w:tcPr>
          <w:p w:rsidR="00000000" w:rsidDel="00000000" w:rsidP="00000000" w:rsidRDefault="00000000" w:rsidRPr="00000000" w14:paraId="00000051">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3.7</w:t>
            </w:r>
          </w:p>
        </w:tc>
        <w:tc>
          <w:tcPr/>
          <w:p w:rsidR="00000000" w:rsidDel="00000000" w:rsidP="00000000" w:rsidRDefault="00000000" w:rsidRPr="00000000" w14:paraId="00000053">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Does your company have any subsidiaries or branches operating in countries that are classified as high risk and non-cooperative jurisdiction by Financial Actions Task Force (FATF)?</w:t>
            </w:r>
          </w:p>
        </w:tc>
        <w:tc>
          <w:tcPr>
            <w:shd w:fill="auto" w:val="clear"/>
            <w:tcMar>
              <w:top w:w="100.0" w:type="dxa"/>
              <w:left w:w="100.0" w:type="dxa"/>
              <w:bottom w:w="100.0" w:type="dxa"/>
              <w:right w:w="100.0" w:type="dxa"/>
            </w:tcMar>
          </w:tcPr>
          <w:p w:rsidR="00000000" w:rsidDel="00000000" w:rsidP="00000000" w:rsidRDefault="00000000" w:rsidRPr="00000000" w14:paraId="00000054">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3.8</w:t>
            </w:r>
          </w:p>
        </w:tc>
        <w:tc>
          <w:tcPr/>
          <w:p w:rsidR="00000000" w:rsidDel="00000000" w:rsidP="00000000" w:rsidRDefault="00000000" w:rsidRPr="00000000" w14:paraId="00000056">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If yes, please specify the country, business information, percentage of revenue generated from the aforesaid relevant countries when compared to the company’s overall revenue? </w:t>
            </w:r>
          </w:p>
        </w:tc>
        <w:tc>
          <w:tcPr>
            <w:shd w:fill="auto" w:val="clear"/>
            <w:tcMar>
              <w:top w:w="100.0" w:type="dxa"/>
              <w:left w:w="100.0" w:type="dxa"/>
              <w:bottom w:w="100.0" w:type="dxa"/>
              <w:right w:w="100.0" w:type="dxa"/>
            </w:tcMar>
          </w:tcPr>
          <w:p w:rsidR="00000000" w:rsidDel="00000000" w:rsidP="00000000" w:rsidRDefault="00000000" w:rsidRPr="00000000" w14:paraId="00000057">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3.9</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9">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What type of products and services does your company provide to your customers?</w:t>
            </w:r>
          </w:p>
        </w:tc>
        <w:tc>
          <w:tcPr>
            <w:shd w:fill="auto" w:val="clear"/>
            <w:tcMar>
              <w:top w:w="100.0" w:type="dxa"/>
              <w:left w:w="100.0" w:type="dxa"/>
              <w:bottom w:w="100.0" w:type="dxa"/>
              <w:right w:w="100.0" w:type="dxa"/>
            </w:tcMar>
          </w:tcPr>
          <w:p w:rsidR="00000000" w:rsidDel="00000000" w:rsidP="00000000" w:rsidRDefault="00000000" w:rsidRPr="00000000" w14:paraId="0000005A">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3.10</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C">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Does your company use one or more third parties to provide licensed or regulated services?</w:t>
            </w:r>
          </w:p>
          <w:p w:rsidR="00000000" w:rsidDel="00000000" w:rsidP="00000000" w:rsidRDefault="00000000" w:rsidRPr="00000000" w14:paraId="0000005D">
            <w:pPr>
              <w:pageBreakBefore w:val="0"/>
              <w:widowControl w:val="0"/>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61">
            <w:pPr>
              <w:pageBreakBefore w:val="0"/>
              <w:widowControl w:val="0"/>
              <w:spacing w:line="240" w:lineRule="auto"/>
              <w:jc w:val="both"/>
              <w:rPr>
                <w:rFonts w:ascii="Arial" w:cs="Arial" w:eastAsia="Arial" w:hAnsi="Arial"/>
              </w:rPr>
            </w:pPr>
            <w:r w:rsidDel="00000000" w:rsidR="00000000" w:rsidRPr="00000000">
              <w:rPr>
                <w:rFonts w:ascii="Arial" w:cs="Arial" w:eastAsia="Arial" w:hAnsi="Arial"/>
                <w:rtl w:val="0"/>
              </w:rPr>
              <w:t xml:space="preserve">If yes to 3.10, please describe the function and nature of the third parties. What type of roles are they acting on behalf of you?</w:t>
            </w:r>
          </w:p>
        </w:tc>
        <w:tc>
          <w:tcPr>
            <w:shd w:fill="auto" w:val="clear"/>
            <w:tcMar>
              <w:top w:w="100.0" w:type="dxa"/>
              <w:left w:w="100.0" w:type="dxa"/>
              <w:bottom w:w="100.0" w:type="dxa"/>
              <w:right w:w="100.0" w:type="dxa"/>
            </w:tcMar>
          </w:tcPr>
          <w:p w:rsidR="00000000" w:rsidDel="00000000" w:rsidP="00000000" w:rsidRDefault="00000000" w:rsidRPr="00000000" w14:paraId="00000062">
            <w:pP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3.12</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64">
            <w:pPr>
              <w:pageBreakBefore w:val="0"/>
              <w:widowControl w:val="0"/>
              <w:spacing w:line="240" w:lineRule="auto"/>
              <w:jc w:val="both"/>
              <w:rPr>
                <w:rFonts w:ascii="Arial" w:cs="Arial" w:eastAsia="Arial" w:hAnsi="Arial"/>
              </w:rPr>
            </w:pPr>
            <w:r w:rsidDel="00000000" w:rsidR="00000000" w:rsidRPr="00000000">
              <w:rPr>
                <w:rFonts w:ascii="Arial Unicode MS" w:cs="Arial Unicode MS" w:eastAsia="Arial Unicode MS" w:hAnsi="Arial Unicode MS"/>
                <w:rtl w:val="0"/>
              </w:rPr>
              <w:t xml:space="preserve">Please provide the consumer base of your agents referred to in 3.10 (who are their consumers and where are they based?）</w:t>
            </w:r>
          </w:p>
        </w:tc>
        <w:tc>
          <w:tcPr>
            <w:shd w:fill="auto" w:val="clear"/>
            <w:tcMar>
              <w:top w:w="100.0" w:type="dxa"/>
              <w:left w:w="100.0" w:type="dxa"/>
              <w:bottom w:w="100.0" w:type="dxa"/>
              <w:right w:w="100.0" w:type="dxa"/>
            </w:tcMar>
          </w:tcPr>
          <w:p w:rsidR="00000000" w:rsidDel="00000000" w:rsidP="00000000" w:rsidRDefault="00000000" w:rsidRPr="00000000" w14:paraId="00000065">
            <w:pP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3.13</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6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How many customers does your company currently have?</w:t>
            </w:r>
          </w:p>
        </w:tc>
        <w:tc>
          <w:tcPr>
            <w:shd w:fill="auto" w:val="clear"/>
            <w:tcMar>
              <w:top w:w="100.0" w:type="dxa"/>
              <w:left w:w="100.0" w:type="dxa"/>
              <w:bottom w:w="100.0" w:type="dxa"/>
              <w:right w:w="100.0" w:type="dxa"/>
            </w:tcMar>
          </w:tcPr>
          <w:p w:rsidR="00000000" w:rsidDel="00000000" w:rsidP="00000000" w:rsidRDefault="00000000" w:rsidRPr="00000000" w14:paraId="00000068">
            <w:pP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3.14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6A">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Please provide the breakdown of customers who have accessed your products and services over the past 12 months:</w:t>
            </w:r>
          </w:p>
          <w:p w:rsidR="00000000" w:rsidDel="00000000" w:rsidP="00000000" w:rsidRDefault="00000000" w:rsidRPr="00000000" w14:paraId="0000006B">
            <w:pPr>
              <w:pageBreakBefore w:val="0"/>
              <w:widowControl w:val="0"/>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     by risk rating e.g. percentage that are high, medium or low</w:t>
            </w:r>
          </w:p>
          <w:p w:rsidR="00000000" w:rsidDel="00000000" w:rsidP="00000000" w:rsidRDefault="00000000" w:rsidRPr="00000000" w14:paraId="0000006C">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by description of merchant industry type/ category</w:t>
            </w:r>
          </w:p>
          <w:p w:rsidR="00000000" w:rsidDel="00000000" w:rsidP="00000000" w:rsidRDefault="00000000" w:rsidRPr="00000000" w14:paraId="0000006D">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by trade volumes which merchant categories are your biggest traders and smallest traders?</w:t>
            </w:r>
          </w:p>
          <w:p w:rsidR="00000000" w:rsidDel="00000000" w:rsidP="00000000" w:rsidRDefault="00000000" w:rsidRPr="00000000" w14:paraId="0000006E">
            <w:pPr>
              <w:pageBreakBefore w:val="0"/>
              <w:widowControl w:val="0"/>
              <w:numPr>
                <w:ilvl w:val="0"/>
                <w:numId w:val="2"/>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delivery method (e.g. physical branch, online)</w:t>
            </w:r>
          </w:p>
        </w:tc>
        <w:tc>
          <w:tcPr>
            <w:shd w:fill="auto" w:val="clear"/>
            <w:tcMar>
              <w:top w:w="100.0" w:type="dxa"/>
              <w:left w:w="100.0" w:type="dxa"/>
              <w:bottom w:w="100.0" w:type="dxa"/>
              <w:right w:w="100.0" w:type="dxa"/>
            </w:tcMar>
          </w:tcPr>
          <w:p w:rsidR="00000000" w:rsidDel="00000000" w:rsidP="00000000" w:rsidRDefault="00000000" w:rsidRPr="00000000" w14:paraId="0000006F">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3.15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7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Please provide the top 10 countries  your customer(s) domiciled in?</w:t>
            </w:r>
          </w:p>
        </w:tc>
        <w:tc>
          <w:tcPr>
            <w:shd w:fill="auto" w:val="clear"/>
            <w:tcMar>
              <w:top w:w="100.0" w:type="dxa"/>
              <w:left w:w="100.0" w:type="dxa"/>
              <w:bottom w:w="100.0" w:type="dxa"/>
              <w:right w:w="100.0" w:type="dxa"/>
            </w:tcMar>
          </w:tcPr>
          <w:p w:rsidR="00000000" w:rsidDel="00000000" w:rsidP="00000000" w:rsidRDefault="00000000" w:rsidRPr="00000000" w14:paraId="00000072">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3.16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74">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Can you provide the average size and number of transactions of your customers in a month?</w:t>
            </w:r>
          </w:p>
        </w:tc>
        <w:tc>
          <w:tcPr>
            <w:shd w:fill="auto" w:val="clear"/>
            <w:tcMar>
              <w:top w:w="100.0" w:type="dxa"/>
              <w:left w:w="100.0" w:type="dxa"/>
              <w:bottom w:w="100.0" w:type="dxa"/>
              <w:right w:w="100.0" w:type="dxa"/>
            </w:tcMar>
          </w:tcPr>
          <w:p w:rsidR="00000000" w:rsidDel="00000000" w:rsidP="00000000" w:rsidRDefault="00000000" w:rsidRPr="00000000" w14:paraId="00000075">
            <w:pPr>
              <w:pageBreakBefore w:val="0"/>
              <w:widowControl w:val="0"/>
              <w:spacing w:line="240" w:lineRule="auto"/>
              <w:rPr>
                <w:rFonts w:ascii="Arial" w:cs="Arial" w:eastAsia="Arial" w:hAnsi="Arial"/>
              </w:rPr>
            </w:pPr>
            <w:r w:rsidDel="00000000" w:rsidR="00000000" w:rsidRPr="00000000">
              <w:rPr>
                <w:rtl w:val="0"/>
              </w:rPr>
            </w:r>
          </w:p>
        </w:tc>
      </w:tr>
      <w:tr>
        <w:trPr>
          <w:cantSplit w:val="0"/>
          <w:trHeight w:val="30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3.17     </w:t>
            </w:r>
          </w:p>
        </w:tc>
        <w:tc>
          <w:tcPr>
            <w:gridSpan w:val="2"/>
            <w:shd w:fill="auto" w:val="clear"/>
            <w:tcMar>
              <w:top w:w="100.0" w:type="dxa"/>
              <w:left w:w="100.0" w:type="dxa"/>
              <w:bottom w:w="100.0" w:type="dxa"/>
              <w:right w:w="100.0" w:type="dxa"/>
            </w:tcMar>
            <w:vAlign w:val="bottom"/>
          </w:tcPr>
          <w:p w:rsidR="00000000" w:rsidDel="00000000" w:rsidP="00000000" w:rsidRDefault="00000000" w:rsidRPr="00000000" w14:paraId="00000077">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Please provide the anticipated monthly turnover and number of transactions conducted via Airwallex.</w:t>
            </w:r>
          </w:p>
          <w:tbl>
            <w:tblPr>
              <w:tblStyle w:val="Table2"/>
              <w:tblW w:w="898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225"/>
              <w:gridCol w:w="2925"/>
              <w:gridCol w:w="2835"/>
              <w:tblGridChange w:id="0">
                <w:tblGrid>
                  <w:gridCol w:w="3225"/>
                  <w:gridCol w:w="2925"/>
                  <w:gridCol w:w="2835"/>
                </w:tblGrid>
              </w:tblGridChange>
            </w:tblGrid>
            <w:tr>
              <w:trPr>
                <w:cantSplit w:val="0"/>
                <w:tblHeader w:val="0"/>
              </w:trPr>
              <w:tc>
                <w:tcPr>
                  <w:vAlign w:val="center"/>
                </w:tcPr>
                <w:p w:rsidR="00000000" w:rsidDel="00000000" w:rsidP="00000000" w:rsidRDefault="00000000" w:rsidRPr="00000000" w14:paraId="00000078">
                  <w:pPr>
                    <w:pageBreakBefore w:val="0"/>
                    <w:widowControl w:val="0"/>
                    <w:spacing w:after="40" w:before="40" w:line="240" w:lineRule="auto"/>
                    <w:jc w:val="cente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79">
                  <w:pPr>
                    <w:pageBreakBefore w:val="0"/>
                    <w:widowControl w:val="0"/>
                    <w:spacing w:after="40" w:before="40" w:line="240" w:lineRule="auto"/>
                    <w:jc w:val="center"/>
                    <w:rPr>
                      <w:rFonts w:ascii="Arial" w:cs="Arial" w:eastAsia="Arial" w:hAnsi="Arial"/>
                    </w:rPr>
                  </w:pPr>
                  <w:r w:rsidDel="00000000" w:rsidR="00000000" w:rsidRPr="00000000">
                    <w:rPr>
                      <w:rFonts w:ascii="Arial" w:cs="Arial" w:eastAsia="Arial" w:hAnsi="Arial"/>
                      <w:rtl w:val="0"/>
                    </w:rPr>
                    <w:t xml:space="preserve">Anticipated Monthly Turnover</w:t>
                  </w:r>
                </w:p>
              </w:tc>
            </w:tr>
            <w:tr>
              <w:trPr>
                <w:cantSplit w:val="0"/>
                <w:tblHeader w:val="0"/>
              </w:trPr>
              <w:tc>
                <w:tcPr/>
                <w:p w:rsidR="00000000" w:rsidDel="00000000" w:rsidP="00000000" w:rsidRDefault="00000000" w:rsidRPr="00000000" w14:paraId="0000007B">
                  <w:pPr>
                    <w:pageBreakBefore w:val="0"/>
                    <w:widowControl w:val="0"/>
                    <w:spacing w:after="40" w:before="40" w:line="240" w:lineRule="auto"/>
                    <w:jc w:val="center"/>
                    <w:rPr>
                      <w:rFonts w:ascii="Arial" w:cs="Arial" w:eastAsia="Arial" w:hAnsi="Arial"/>
                    </w:rPr>
                  </w:pPr>
                  <w:r w:rsidDel="00000000" w:rsidR="00000000" w:rsidRPr="00000000">
                    <w:rPr>
                      <w:rFonts w:ascii="Arial" w:cs="Arial" w:eastAsia="Arial" w:hAnsi="Arial"/>
                      <w:rtl w:val="0"/>
                    </w:rPr>
                    <w:t xml:space="preserve">Currency</w:t>
                  </w:r>
                </w:p>
              </w:tc>
              <w:tc>
                <w:tcPr/>
                <w:p w:rsidR="00000000" w:rsidDel="00000000" w:rsidP="00000000" w:rsidRDefault="00000000" w:rsidRPr="00000000" w14:paraId="0000007C">
                  <w:pPr>
                    <w:pageBreakBefore w:val="0"/>
                    <w:widowControl w:val="0"/>
                    <w:spacing w:after="40" w:before="40" w:line="240" w:lineRule="auto"/>
                    <w:jc w:val="center"/>
                    <w:rPr>
                      <w:rFonts w:ascii="Arial" w:cs="Arial" w:eastAsia="Arial" w:hAnsi="Arial"/>
                    </w:rPr>
                  </w:pPr>
                  <w:r w:rsidDel="00000000" w:rsidR="00000000" w:rsidRPr="00000000">
                    <w:rPr>
                      <w:rFonts w:ascii="Arial" w:cs="Arial" w:eastAsia="Arial" w:hAnsi="Arial"/>
                      <w:rtl w:val="0"/>
                    </w:rPr>
                    <w:t xml:space="preserve">Number of Transactions </w:t>
                  </w:r>
                </w:p>
              </w:tc>
              <w:tc>
                <w:tcPr/>
                <w:p w:rsidR="00000000" w:rsidDel="00000000" w:rsidP="00000000" w:rsidRDefault="00000000" w:rsidRPr="00000000" w14:paraId="0000007D">
                  <w:pPr>
                    <w:pageBreakBefore w:val="0"/>
                    <w:widowControl w:val="0"/>
                    <w:spacing w:after="40" w:before="40" w:line="240" w:lineRule="auto"/>
                    <w:jc w:val="center"/>
                    <w:rPr>
                      <w:rFonts w:ascii="Arial" w:cs="Arial" w:eastAsia="Arial" w:hAnsi="Arial"/>
                    </w:rPr>
                  </w:pPr>
                  <w:r w:rsidDel="00000000" w:rsidR="00000000" w:rsidRPr="00000000">
                    <w:rPr>
                      <w:rFonts w:ascii="Arial" w:cs="Arial" w:eastAsia="Arial" w:hAnsi="Arial"/>
                      <w:rtl w:val="0"/>
                    </w:rPr>
                    <w:t xml:space="preserve">Total Amount of Transactions </w:t>
                  </w:r>
                </w:p>
              </w:tc>
            </w:tr>
            <w:tr>
              <w:trPr>
                <w:cantSplit w:val="0"/>
                <w:trHeight w:val="315" w:hRule="atLeast"/>
                <w:tblHeader w:val="0"/>
              </w:trPr>
              <w:tc>
                <w:tcPr/>
                <w:p w:rsidR="00000000" w:rsidDel="00000000" w:rsidP="00000000" w:rsidRDefault="00000000" w:rsidRPr="00000000" w14:paraId="0000007E">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F">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0">
                  <w:pPr>
                    <w:pageBreakBefore w:val="0"/>
                    <w:widowControl w:val="0"/>
                    <w:spacing w:after="40" w:before="40" w:line="24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1">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2">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3">
                  <w:pPr>
                    <w:pageBreakBefore w:val="0"/>
                    <w:widowControl w:val="0"/>
                    <w:spacing w:after="40" w:before="40" w:line="24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4">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5">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6">
                  <w:pPr>
                    <w:pageBreakBefore w:val="0"/>
                    <w:widowControl w:val="0"/>
                    <w:spacing w:after="40" w:before="40" w:line="24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7">
                  <w:pPr>
                    <w:pageBreakBefore w:val="0"/>
                    <w:widowControl w:val="0"/>
                    <w:spacing w:after="40" w:before="40" w:line="240" w:lineRule="auto"/>
                    <w:rPr>
                      <w:rFonts w:ascii="Arial" w:cs="Arial" w:eastAsia="Arial" w:hAnsi="Arial"/>
                    </w:rPr>
                  </w:pPr>
                  <w:r w:rsidDel="00000000" w:rsidR="00000000" w:rsidRPr="00000000">
                    <w:rPr>
                      <w:rFonts w:ascii="Arial" w:cs="Arial" w:eastAsia="Arial" w:hAnsi="Arial"/>
                      <w:rtl w:val="0"/>
                    </w:rPr>
                    <w:t xml:space="preserve">Others (Please specify)</w:t>
                  </w:r>
                </w:p>
              </w:tc>
              <w:tc>
                <w:tcPr/>
                <w:p w:rsidR="00000000" w:rsidDel="00000000" w:rsidP="00000000" w:rsidRDefault="00000000" w:rsidRPr="00000000" w14:paraId="00000088">
                  <w:pPr>
                    <w:pageBreakBefore w:val="0"/>
                    <w:widowControl w:val="0"/>
                    <w:spacing w:after="40" w:before="4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9">
                  <w:pPr>
                    <w:pageBreakBefore w:val="0"/>
                    <w:widowControl w:val="0"/>
                    <w:spacing w:after="40" w:before="4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A">
            <w:pPr>
              <w:pageBreakBefore w:val="0"/>
              <w:widowControl w:val="0"/>
              <w:spacing w:after="40" w:before="4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3.18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8D">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on-board customers non face-to-face (i.e over the internet, phone, etc.)? If yes, under what scenarios will onboarding of non face to face customers be allowed?</w:t>
            </w:r>
          </w:p>
          <w:p w:rsidR="00000000" w:rsidDel="00000000" w:rsidP="00000000" w:rsidRDefault="00000000" w:rsidRPr="00000000" w14:paraId="0000008E">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8F">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(Please also provide the approximate % of customers onboarded face to face vs non face to face)</w:t>
            </w:r>
          </w:p>
        </w:tc>
        <w:tc>
          <w:tcPr>
            <w:shd w:fill="auto" w:val="clear"/>
            <w:tcMar>
              <w:top w:w="100.0" w:type="dxa"/>
              <w:left w:w="100.0" w:type="dxa"/>
              <w:bottom w:w="100.0" w:type="dxa"/>
              <w:right w:w="100.0" w:type="dxa"/>
            </w:tcMar>
          </w:tcPr>
          <w:p w:rsidR="00000000" w:rsidDel="00000000" w:rsidP="00000000" w:rsidRDefault="00000000" w:rsidRPr="00000000" w14:paraId="00000090">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3.19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92">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Does your company have any customers who are financial institutions including but not limited to banks, money service businesses and payment services providers</w:t>
            </w:r>
          </w:p>
          <w:p w:rsidR="00000000" w:rsidDel="00000000" w:rsidP="00000000" w:rsidRDefault="00000000" w:rsidRPr="00000000" w14:paraId="00000093">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94">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(If yes, please provide the details of these customers)</w:t>
            </w:r>
          </w:p>
        </w:tc>
        <w:tc>
          <w:tcPr>
            <w:shd w:fill="auto" w:val="clear"/>
            <w:tcMar>
              <w:top w:w="100.0" w:type="dxa"/>
              <w:left w:w="100.0" w:type="dxa"/>
              <w:bottom w:w="100.0" w:type="dxa"/>
              <w:right w:w="100.0" w:type="dxa"/>
            </w:tcMar>
          </w:tcPr>
          <w:p w:rsidR="00000000" w:rsidDel="00000000" w:rsidP="00000000" w:rsidRDefault="00000000" w:rsidRPr="00000000" w14:paraId="00000095">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3.20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97">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Do you accept physical cash from your customers?</w:t>
            </w:r>
          </w:p>
          <w:p w:rsidR="00000000" w:rsidDel="00000000" w:rsidP="00000000" w:rsidRDefault="00000000" w:rsidRPr="00000000" w14:paraId="00000098">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99">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(If yes, please describe the process)</w:t>
            </w:r>
          </w:p>
        </w:tc>
        <w:tc>
          <w:tcPr>
            <w:shd w:fill="auto" w:val="clear"/>
            <w:tcMar>
              <w:top w:w="100.0" w:type="dxa"/>
              <w:left w:w="100.0" w:type="dxa"/>
              <w:bottom w:w="100.0" w:type="dxa"/>
              <w:right w:w="100.0" w:type="dxa"/>
            </w:tcMar>
          </w:tcPr>
          <w:p w:rsidR="00000000" w:rsidDel="00000000" w:rsidP="00000000" w:rsidRDefault="00000000" w:rsidRPr="00000000" w14:paraId="0000009A">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bfbfbf" w:val="clear"/>
            <w:tcMar>
              <w:top w:w="100.0" w:type="dxa"/>
              <w:left w:w="100.0" w:type="dxa"/>
              <w:bottom w:w="100.0" w:type="dxa"/>
              <w:right w:w="100.0" w:type="dxa"/>
            </w:tcMar>
          </w:tcPr>
          <w:p w:rsidR="00000000" w:rsidDel="00000000" w:rsidP="00000000" w:rsidRDefault="00000000" w:rsidRPr="00000000" w14:paraId="0000009B">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     4</w:t>
            </w:r>
          </w:p>
        </w:tc>
        <w:tc>
          <w:tcPr>
            <w:shd w:fill="bfbfbf" w:val="clear"/>
            <w:tcMar>
              <w:top w:w="100.0" w:type="dxa"/>
              <w:left w:w="100.0" w:type="dxa"/>
              <w:bottom w:w="100.0" w:type="dxa"/>
              <w:right w:w="100.0" w:type="dxa"/>
            </w:tcMar>
          </w:tcPr>
          <w:p w:rsidR="00000000" w:rsidDel="00000000" w:rsidP="00000000" w:rsidRDefault="00000000" w:rsidRPr="00000000" w14:paraId="0000009C">
            <w:pPr>
              <w:pageBreakBefore w:val="0"/>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Please provide the below documents (if not available, please provide reason)</w:t>
            </w:r>
          </w:p>
        </w:tc>
        <w:tc>
          <w:tcPr>
            <w:shd w:fill="bfbfbf" w:val="clear"/>
            <w:tcMar>
              <w:top w:w="100.0" w:type="dxa"/>
              <w:left w:w="100.0" w:type="dxa"/>
              <w:bottom w:w="100.0" w:type="dxa"/>
              <w:right w:w="100.0" w:type="dxa"/>
            </w:tcMar>
          </w:tcPr>
          <w:p w:rsidR="00000000" w:rsidDel="00000000" w:rsidP="00000000" w:rsidRDefault="00000000" w:rsidRPr="00000000" w14:paraId="0000009D">
            <w:pPr>
              <w:pageBreakBefore w:val="0"/>
              <w:widowControl w:val="0"/>
              <w:spacing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     4.1</w:t>
            </w:r>
          </w:p>
        </w:tc>
        <w:tc>
          <w:tcPr>
            <w:shd w:fill="auto" w:val="clear"/>
            <w:tcMar>
              <w:top w:w="100.0" w:type="dxa"/>
              <w:left w:w="100.0" w:type="dxa"/>
              <w:bottom w:w="100.0" w:type="dxa"/>
              <w:right w:w="100.0" w:type="dxa"/>
            </w:tcMar>
          </w:tcPr>
          <w:p w:rsidR="00000000" w:rsidDel="00000000" w:rsidP="00000000" w:rsidRDefault="00000000" w:rsidRPr="00000000" w14:paraId="0000009F">
            <w:pPr>
              <w:pageBreakBefore w:val="0"/>
              <w:widowControl w:val="0"/>
              <w:spacing w:line="240" w:lineRule="auto"/>
              <w:rPr>
                <w:rFonts w:ascii="Arial" w:cs="Arial" w:eastAsia="Arial" w:hAnsi="Arial"/>
                <w:u w:val="single"/>
              </w:rPr>
            </w:pPr>
            <w:r w:rsidDel="00000000" w:rsidR="00000000" w:rsidRPr="00000000">
              <w:rPr>
                <w:rFonts w:ascii="Arial" w:cs="Arial" w:eastAsia="Arial" w:hAnsi="Arial"/>
                <w:u w:val="single"/>
                <w:rtl w:val="0"/>
              </w:rPr>
              <w:t xml:space="preserve">Customer Information </w:t>
            </w:r>
          </w:p>
          <w:p w:rsidR="00000000" w:rsidDel="00000000" w:rsidP="00000000" w:rsidRDefault="00000000" w:rsidRPr="00000000" w14:paraId="000000A0">
            <w:pPr>
              <w:pageBreakBefore w:val="0"/>
              <w:widowControl w:val="0"/>
              <w:numPr>
                <w:ilvl w:val="0"/>
                <w:numId w:val="3"/>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Certificate of good standing</w:t>
            </w:r>
          </w:p>
          <w:p w:rsidR="00000000" w:rsidDel="00000000" w:rsidP="00000000" w:rsidRDefault="00000000" w:rsidRPr="00000000" w14:paraId="000000A1">
            <w:pPr>
              <w:pageBreakBefore w:val="0"/>
              <w:widowControl w:val="0"/>
              <w:numPr>
                <w:ilvl w:val="0"/>
                <w:numId w:val="3"/>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Certificate of incorporation</w:t>
            </w:r>
          </w:p>
          <w:p w:rsidR="00000000" w:rsidDel="00000000" w:rsidP="00000000" w:rsidRDefault="00000000" w:rsidRPr="00000000" w14:paraId="000000A2">
            <w:pPr>
              <w:pageBreakBefore w:val="0"/>
              <w:widowControl w:val="0"/>
              <w:numPr>
                <w:ilvl w:val="0"/>
                <w:numId w:val="3"/>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Article of association</w:t>
            </w:r>
          </w:p>
          <w:p w:rsidR="00000000" w:rsidDel="00000000" w:rsidP="00000000" w:rsidRDefault="00000000" w:rsidRPr="00000000" w14:paraId="000000A3">
            <w:pPr>
              <w:pageBreakBefore w:val="0"/>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A4">
            <w:pPr>
              <w:pageBreakBefore w:val="0"/>
              <w:widowControl w:val="0"/>
              <w:spacing w:line="240" w:lineRule="auto"/>
              <w:rPr>
                <w:rFonts w:ascii="Arial" w:cs="Arial" w:eastAsia="Arial" w:hAnsi="Arial"/>
                <w:u w:val="single"/>
              </w:rPr>
            </w:pPr>
            <w:r w:rsidDel="00000000" w:rsidR="00000000" w:rsidRPr="00000000">
              <w:rPr>
                <w:rFonts w:ascii="Arial" w:cs="Arial" w:eastAsia="Arial" w:hAnsi="Arial"/>
                <w:u w:val="single"/>
                <w:rtl w:val="0"/>
              </w:rPr>
              <w:t xml:space="preserve">Ownership and control structure</w:t>
            </w:r>
          </w:p>
          <w:p w:rsidR="00000000" w:rsidDel="00000000" w:rsidP="00000000" w:rsidRDefault="00000000" w:rsidRPr="00000000" w14:paraId="000000A5">
            <w:pPr>
              <w:pageBreakBefore w:val="0"/>
              <w:widowControl w:val="0"/>
              <w:numPr>
                <w:ilvl w:val="0"/>
                <w:numId w:val="4"/>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Company report/Statement of Information</w:t>
            </w:r>
          </w:p>
          <w:p w:rsidR="00000000" w:rsidDel="00000000" w:rsidP="00000000" w:rsidRDefault="00000000" w:rsidRPr="00000000" w14:paraId="000000A6">
            <w:pPr>
              <w:pageBreakBefore w:val="0"/>
              <w:widowControl w:val="0"/>
              <w:numPr>
                <w:ilvl w:val="0"/>
                <w:numId w:val="4"/>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Declaration of ownership chart certified by customer’s chop or other declarations when necessary</w:t>
            </w:r>
          </w:p>
          <w:p w:rsidR="00000000" w:rsidDel="00000000" w:rsidP="00000000" w:rsidRDefault="00000000" w:rsidRPr="00000000" w14:paraId="000000A7">
            <w:pPr>
              <w:pageBreakBefore w:val="0"/>
              <w:widowControl w:val="0"/>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8">
            <w:pPr>
              <w:pageBreakBefore w:val="0"/>
              <w:widowControl w:val="0"/>
              <w:spacing w:line="240" w:lineRule="auto"/>
              <w:rPr>
                <w:rFonts w:ascii="Arial" w:cs="Arial" w:eastAsia="Arial" w:hAnsi="Arial"/>
                <w:u w:val="single"/>
              </w:rPr>
            </w:pPr>
            <w:r w:rsidDel="00000000" w:rsidR="00000000" w:rsidRPr="00000000">
              <w:rPr>
                <w:rFonts w:ascii="Arial" w:cs="Arial" w:eastAsia="Arial" w:hAnsi="Arial"/>
                <w:u w:val="single"/>
                <w:rtl w:val="0"/>
              </w:rPr>
              <w:t xml:space="preserve">Ultimate Beneficial Owner</w:t>
            </w:r>
            <w:r w:rsidDel="00000000" w:rsidR="00000000" w:rsidRPr="00000000">
              <w:rPr>
                <w:rFonts w:ascii="Arial" w:cs="Arial" w:eastAsia="Arial" w:hAnsi="Arial"/>
                <w:u w:val="single"/>
                <w:vertAlign w:val="superscript"/>
              </w:rPr>
              <w:footnoteReference w:customMarkFollows="0" w:id="0"/>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A9">
            <w:pPr>
              <w:pageBreakBefore w:val="0"/>
              <w:widowControl w:val="0"/>
              <w:spacing w:line="240" w:lineRule="auto"/>
              <w:rPr>
                <w:rFonts w:ascii="Arial" w:cs="Arial" w:eastAsia="Arial" w:hAnsi="Arial"/>
              </w:rPr>
            </w:pPr>
            <w:r w:rsidDel="00000000" w:rsidR="00000000" w:rsidRPr="00000000">
              <w:rPr>
                <w:rFonts w:ascii="Arial" w:cs="Arial" w:eastAsia="Arial" w:hAnsi="Arial"/>
                <w:rtl w:val="0"/>
              </w:rPr>
              <w:t xml:space="preserve">National identity card or valid travel document or other relevant documents, data or information provided by a reliable and independent source (e.g. shareholder register, audited annual report, etc.)</w:t>
            </w:r>
          </w:p>
          <w:p w:rsidR="00000000" w:rsidDel="00000000" w:rsidP="00000000" w:rsidRDefault="00000000" w:rsidRPr="00000000" w14:paraId="000000AA">
            <w:pPr>
              <w:pageBreakBefore w:val="0"/>
              <w:widowControl w:val="0"/>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B">
            <w:pPr>
              <w:pageBreakBefore w:val="0"/>
              <w:widowControl w:val="0"/>
              <w:spacing w:after="120" w:before="12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Person Purporting to Act</w:t>
            </w:r>
          </w:p>
          <w:p w:rsidR="00000000" w:rsidDel="00000000" w:rsidP="00000000" w:rsidRDefault="00000000" w:rsidRPr="00000000" w14:paraId="000000AC">
            <w:pPr>
              <w:pageBreakBefore w:val="0"/>
              <w:widowControl w:val="0"/>
              <w:numPr>
                <w:ilvl w:val="0"/>
                <w:numId w:val="1"/>
              </w:numPr>
              <w:spacing w:after="120" w:before="1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National identity card or valid travel document or other relevant documents, data or information provided by a reliable and independent source (e.g. shareholder register, audited annual report, etc.)</w:t>
            </w:r>
          </w:p>
          <w:p w:rsidR="00000000" w:rsidDel="00000000" w:rsidP="00000000" w:rsidRDefault="00000000" w:rsidRPr="00000000" w14:paraId="000000AD">
            <w:pPr>
              <w:pageBreakBefore w:val="0"/>
              <w:widowControl w:val="0"/>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E">
            <w:pPr>
              <w:pageBreakBefore w:val="0"/>
              <w:widowControl w:val="0"/>
              <w:spacing w:line="240" w:lineRule="auto"/>
              <w:rPr>
                <w:rFonts w:ascii="Arial" w:cs="Arial" w:eastAsia="Arial" w:hAnsi="Arial"/>
                <w:u w:val="single"/>
              </w:rPr>
            </w:pPr>
            <w:r w:rsidDel="00000000" w:rsidR="00000000" w:rsidRPr="00000000">
              <w:rPr>
                <w:rFonts w:ascii="Arial" w:cs="Arial" w:eastAsia="Arial" w:hAnsi="Arial"/>
                <w:u w:val="single"/>
                <w:rtl w:val="0"/>
              </w:rPr>
              <w:t xml:space="preserve">Others</w:t>
            </w:r>
          </w:p>
          <w:p w:rsidR="00000000" w:rsidDel="00000000" w:rsidP="00000000" w:rsidRDefault="00000000" w:rsidRPr="00000000" w14:paraId="000000AF">
            <w:pPr>
              <w:pageBreakBefore w:val="0"/>
              <w:widowControl w:val="0"/>
              <w:numPr>
                <w:ilvl w:val="0"/>
                <w:numId w:val="5"/>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Audited Financial Statements (Last 3 years)</w:t>
            </w:r>
          </w:p>
          <w:p w:rsidR="00000000" w:rsidDel="00000000" w:rsidP="00000000" w:rsidRDefault="00000000" w:rsidRPr="00000000" w14:paraId="000000B0">
            <w:pPr>
              <w:pageBreakBefore w:val="0"/>
              <w:widowControl w:val="0"/>
              <w:numPr>
                <w:ilvl w:val="0"/>
                <w:numId w:val="5"/>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Internal Audit Reports (Last 3 years)</w:t>
            </w:r>
          </w:p>
          <w:p w:rsidR="00000000" w:rsidDel="00000000" w:rsidP="00000000" w:rsidRDefault="00000000" w:rsidRPr="00000000" w14:paraId="000000B1">
            <w:pPr>
              <w:pageBreakBefore w:val="0"/>
              <w:widowControl w:val="0"/>
              <w:spacing w:line="240" w:lineRule="auto"/>
              <w:ind w:left="72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pageBreakBefore w:val="0"/>
              <w:widowControl w:val="0"/>
              <w:spacing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B3">
      <w:pPr>
        <w:pageBreakBefore w:val="0"/>
        <w:spacing w:after="240" w:before="240" w:line="276" w:lineRule="auto"/>
        <w:rPr>
          <w:sz w:val="20"/>
          <w:szCs w:val="20"/>
        </w:rPr>
      </w:pPr>
      <w:r w:rsidDel="00000000" w:rsidR="00000000" w:rsidRPr="00000000">
        <w:rPr>
          <w:rtl w:val="0"/>
        </w:rPr>
      </w:r>
    </w:p>
    <w:p w:rsidR="00000000" w:rsidDel="00000000" w:rsidP="00000000" w:rsidRDefault="00000000" w:rsidRPr="00000000" w14:paraId="000000B4">
      <w:pPr>
        <w:pageBreakBefore w:val="0"/>
        <w:spacing w:after="240" w:before="240" w:line="276" w:lineRule="auto"/>
        <w:rPr>
          <w:sz w:val="20"/>
          <w:szCs w:val="20"/>
        </w:rPr>
      </w:pPr>
      <w:r w:rsidDel="00000000" w:rsidR="00000000" w:rsidRPr="00000000">
        <w:rPr>
          <w:rtl w:val="0"/>
        </w:rPr>
      </w:r>
    </w:p>
    <w:tbl>
      <w:tblPr>
        <w:tblStyle w:val="Table3"/>
        <w:tblW w:w="10880.0" w:type="dxa"/>
        <w:jc w:val="left"/>
        <w:tblInd w:w="-9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0"/>
        <w:gridCol w:w="5440"/>
        <w:tblGridChange w:id="0">
          <w:tblGrid>
            <w:gridCol w:w="5440"/>
            <w:gridCol w:w="54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5">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Completed by:                    </w:t>
            </w:r>
          </w:p>
          <w:p w:rsidR="00000000" w:rsidDel="00000000" w:rsidP="00000000" w:rsidRDefault="00000000" w:rsidRPr="00000000" w14:paraId="000000B6">
            <w:pPr>
              <w:pageBreakBefore w:val="0"/>
              <w:widowControl w:val="0"/>
              <w:spacing w:after="200" w:line="240" w:lineRule="auto"/>
              <w:ind w:left="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Approved by: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Designation:           </w:t>
            </w:r>
          </w:p>
          <w:p w:rsidR="00000000" w:rsidDel="00000000" w:rsidP="00000000" w:rsidRDefault="00000000" w:rsidRPr="00000000" w14:paraId="000000B9">
            <w:pPr>
              <w:pageBreakBefore w:val="0"/>
              <w:widowControl w:val="0"/>
              <w:spacing w:after="200" w:line="240" w:lineRule="auto"/>
              <w:ind w:left="0" w:firstLine="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Designation: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Signature:  </w:t>
            </w:r>
          </w:p>
        </w:tc>
        <w:tc>
          <w:tcPr>
            <w:shd w:fill="auto" w:val="clear"/>
            <w:tcMar>
              <w:top w:w="100.0" w:type="dxa"/>
              <w:left w:w="100.0" w:type="dxa"/>
              <w:bottom w:w="100.0" w:type="dxa"/>
              <w:right w:w="100.0" w:type="dxa"/>
            </w:tcMar>
          </w:tcPr>
          <w:p w:rsidR="00000000" w:rsidDel="00000000" w:rsidP="00000000" w:rsidRDefault="00000000" w:rsidRPr="00000000" w14:paraId="000000BC">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Signature:        </w:t>
            </w:r>
          </w:p>
          <w:p w:rsidR="00000000" w:rsidDel="00000000" w:rsidP="00000000" w:rsidRDefault="00000000" w:rsidRPr="00000000" w14:paraId="000000BD">
            <w:pPr>
              <w:pageBreakBefore w:val="0"/>
              <w:widowControl w:val="0"/>
              <w:spacing w:after="200" w:line="240" w:lineRule="auto"/>
              <w:ind w:left="80" w:firstLine="0"/>
              <w:rPr>
                <w:rFonts w:ascii="Arial" w:cs="Arial" w:eastAsia="Arial" w:hAnsi="Arial"/>
              </w:rPr>
            </w:pPr>
            <w:r w:rsidDel="00000000" w:rsidR="00000000" w:rsidRPr="00000000">
              <w:rPr>
                <w:rFonts w:ascii="Arial" w:cs="Arial" w:eastAsia="Arial" w:hAnsi="Arial"/>
                <w:rtl w:val="0"/>
              </w:rPr>
              <w:t xml:space="preserve">Date:</w:t>
            </w:r>
          </w:p>
        </w:tc>
      </w:tr>
    </w:tbl>
    <w:p w:rsidR="00000000" w:rsidDel="00000000" w:rsidP="00000000" w:rsidRDefault="00000000" w:rsidRPr="00000000" w14:paraId="000000BE">
      <w:pPr>
        <w:pageBreakBefore w:val="0"/>
        <w:spacing w:after="240" w:before="240" w:line="276" w:lineRule="auto"/>
        <w:rPr>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Calibri"/>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an individual who (a) owns or controls, directly or indirectly, including through a trust or bearer share holding, more than 25% of the issued share capital of the corporation; (b) is, directly or indirectly, entitled to exercise or control the exercise of more than 25% of the voting rights at general meetings of the corporation; or (c) exercises ultimate control over the management of the corporation.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pageBreakBefore w:val="0"/>
      <w:rPr/>
    </w:pPr>
    <w:r w:rsidDel="00000000" w:rsidR="00000000" w:rsidRPr="00000000">
      <w:rPr>
        <w:b w:val="1"/>
        <w:color w:val="0000ff"/>
        <w:sz w:val="20"/>
        <w:szCs w:val="20"/>
        <w:rtl w:val="0"/>
      </w:rPr>
      <w:t xml:space="preserve">Airwallex Financial Institutions Onboarding Questionnaire (Operational Accounts)</w:t>
    </w:r>
    <w:r w:rsidDel="00000000" w:rsidR="00000000" w:rsidRPr="00000000">
      <w:rPr/>
      <w:drawing>
        <wp:inline distB="114300" distT="114300" distL="114300" distR="114300">
          <wp:extent cx="1624013" cy="2253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2253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spacing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style>
  <w:style w:type="table" w:styleId="Table2">
    <w:basedOn w:val="TableNormal"/>
    <w:pPr>
      <w:widowControl w:val="0"/>
      <w:spacing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style>
  <w:style w:type="table" w:styleId="Table3">
    <w:basedOn w:val="TableNormal"/>
    <w:pPr>
      <w:widowControl w:val="0"/>
      <w:spacing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tcP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