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spacing w:after="240" w:before="240" w:line="360" w:lineRule="auto"/>
        <w:rPr>
          <w:b w:val="1"/>
          <w:color w:val="0000ff"/>
          <w:sz w:val="20"/>
          <w:szCs w:val="20"/>
        </w:rPr>
      </w:pPr>
      <w:r w:rsidDel="00000000" w:rsidR="00000000" w:rsidRPr="00000000">
        <w:rPr>
          <w:rtl w:val="0"/>
        </w:rPr>
      </w:r>
    </w:p>
    <w:tbl>
      <w:tblPr>
        <w:tblStyle w:val="Table1"/>
        <w:tblW w:w="97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5010"/>
        <w:gridCol w:w="4005"/>
        <w:tblGridChange w:id="0">
          <w:tblGrid>
            <w:gridCol w:w="705"/>
            <w:gridCol w:w="5010"/>
            <w:gridCol w:w="4005"/>
          </w:tblGrid>
        </w:tblGridChange>
      </w:tblGrid>
      <w:tr>
        <w:trPr>
          <w:cantSplit w:val="0"/>
          <w:tblHeader w:val="0"/>
        </w:trPr>
        <w:tc>
          <w:tcPr>
            <w:shd w:fill="bfbfbf" w:val="clear"/>
            <w:tcMar>
              <w:top w:w="100.0" w:type="dxa"/>
              <w:left w:w="100.0" w:type="dxa"/>
              <w:bottom w:w="100.0" w:type="dxa"/>
              <w:right w:w="100.0" w:type="dxa"/>
            </w:tcMar>
            <w:vAlign w:val="center"/>
          </w:tcPr>
          <w:p w:rsidR="00000000" w:rsidDel="00000000" w:rsidP="00000000" w:rsidRDefault="00000000" w:rsidRPr="00000000" w14:paraId="00000002">
            <w:pPr>
              <w:pageBreakBefore w:val="0"/>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Ref</w:t>
            </w:r>
          </w:p>
        </w:tc>
        <w:tc>
          <w:tcPr>
            <w:shd w:fill="bfbfbf" w:val="clear"/>
            <w:tcMar>
              <w:top w:w="100.0" w:type="dxa"/>
              <w:left w:w="100.0" w:type="dxa"/>
              <w:bottom w:w="100.0" w:type="dxa"/>
              <w:right w:w="100.0" w:type="dxa"/>
            </w:tcMar>
          </w:tcPr>
          <w:p w:rsidR="00000000" w:rsidDel="00000000" w:rsidP="00000000" w:rsidRDefault="00000000" w:rsidRPr="00000000" w14:paraId="00000003">
            <w:pPr>
              <w:pageBreakBefore w:val="0"/>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Required Information</w:t>
            </w:r>
          </w:p>
        </w:tc>
        <w:tc>
          <w:tcPr>
            <w:shd w:fill="bfbfbf" w:val="clear"/>
            <w:tcMar>
              <w:top w:w="100.0" w:type="dxa"/>
              <w:left w:w="100.0" w:type="dxa"/>
              <w:bottom w:w="100.0" w:type="dxa"/>
              <w:right w:w="100.0" w:type="dxa"/>
            </w:tcMar>
          </w:tcPr>
          <w:p w:rsidR="00000000" w:rsidDel="00000000" w:rsidP="00000000" w:rsidRDefault="00000000" w:rsidRPr="00000000" w14:paraId="00000004">
            <w:pPr>
              <w:pageBreakBefore w:val="0"/>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Response</w:t>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05">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w:t>
            </w:r>
          </w:p>
        </w:tc>
        <w:tc>
          <w:tcPr>
            <w:shd w:fill="bfbfbf" w:val="clear"/>
            <w:tcMar>
              <w:top w:w="100.0" w:type="dxa"/>
              <w:left w:w="100.0" w:type="dxa"/>
              <w:bottom w:w="100.0" w:type="dxa"/>
              <w:right w:w="100.0" w:type="dxa"/>
            </w:tcMar>
          </w:tcPr>
          <w:p w:rsidR="00000000" w:rsidDel="00000000" w:rsidP="00000000" w:rsidRDefault="00000000" w:rsidRPr="00000000" w14:paraId="00000006">
            <w:pPr>
              <w:pageBreakBefore w:val="0"/>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Basic Information</w:t>
            </w:r>
          </w:p>
        </w:tc>
        <w:tc>
          <w:tcPr>
            <w:shd w:fill="bfbfbf" w:val="clear"/>
            <w:tcMar>
              <w:top w:w="100.0" w:type="dxa"/>
              <w:left w:w="100.0" w:type="dxa"/>
              <w:bottom w:w="100.0" w:type="dxa"/>
              <w:right w:w="100.0" w:type="dxa"/>
            </w:tcMar>
          </w:tcPr>
          <w:p w:rsidR="00000000" w:rsidDel="00000000" w:rsidP="00000000" w:rsidRDefault="00000000" w:rsidRPr="00000000" w14:paraId="00000007">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009">
            <w:pPr>
              <w:pageBreakBefore w:val="0"/>
              <w:widowControl w:val="0"/>
              <w:spacing w:line="240" w:lineRule="auto"/>
              <w:rPr>
                <w:rFonts w:ascii="Arial" w:cs="Arial" w:eastAsia="Arial" w:hAnsi="Arial"/>
                <w:b w:val="1"/>
              </w:rPr>
            </w:pPr>
            <w:r w:rsidDel="00000000" w:rsidR="00000000" w:rsidRPr="00000000">
              <w:rPr>
                <w:rFonts w:ascii="Arial" w:cs="Arial" w:eastAsia="Arial" w:hAnsi="Arial"/>
                <w:rtl w:val="0"/>
              </w:rPr>
              <w:t xml:space="preserve">Legal Name of Institution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A">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00C">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Incorporation Number and Place of Incorporation</w:t>
            </w:r>
          </w:p>
        </w:tc>
        <w:tc>
          <w:tcPr>
            <w:shd w:fill="auto" w:val="clear"/>
            <w:tcMar>
              <w:top w:w="100.0" w:type="dxa"/>
              <w:left w:w="100.0" w:type="dxa"/>
              <w:bottom w:w="100.0" w:type="dxa"/>
              <w:right w:w="100.0" w:type="dxa"/>
            </w:tcMar>
          </w:tcPr>
          <w:p w:rsidR="00000000" w:rsidDel="00000000" w:rsidP="00000000" w:rsidRDefault="00000000" w:rsidRPr="00000000" w14:paraId="0000000D">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00F">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Date of Incorporation</w:t>
            </w:r>
          </w:p>
        </w:tc>
        <w:tc>
          <w:tcPr>
            <w:shd w:fill="auto" w:val="clear"/>
            <w:tcMar>
              <w:top w:w="100.0" w:type="dxa"/>
              <w:left w:w="100.0" w:type="dxa"/>
              <w:bottom w:w="100.0" w:type="dxa"/>
              <w:right w:w="100.0" w:type="dxa"/>
            </w:tcMar>
          </w:tcPr>
          <w:p w:rsidR="00000000" w:rsidDel="00000000" w:rsidP="00000000" w:rsidRDefault="00000000" w:rsidRPr="00000000" w14:paraId="00000010">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1.4 </w:t>
            </w:r>
          </w:p>
        </w:tc>
        <w:tc>
          <w:tcPr>
            <w:shd w:fill="auto" w:val="clear"/>
            <w:tcMar>
              <w:top w:w="100.0" w:type="dxa"/>
              <w:left w:w="100.0" w:type="dxa"/>
              <w:bottom w:w="100.0" w:type="dxa"/>
              <w:right w:w="100.0" w:type="dxa"/>
            </w:tcMar>
          </w:tcPr>
          <w:p w:rsidR="00000000" w:rsidDel="00000000" w:rsidP="00000000" w:rsidRDefault="00000000" w:rsidRPr="00000000" w14:paraId="00000012">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License Number (e.g. Money Services license number)</w:t>
            </w:r>
          </w:p>
        </w:tc>
        <w:tc>
          <w:tcPr>
            <w:shd w:fill="auto" w:val="clear"/>
            <w:tcMar>
              <w:top w:w="100.0" w:type="dxa"/>
              <w:left w:w="100.0" w:type="dxa"/>
              <w:bottom w:w="100.0" w:type="dxa"/>
              <w:right w:w="100.0" w:type="dxa"/>
            </w:tcMar>
          </w:tcPr>
          <w:p w:rsidR="00000000" w:rsidDel="00000000" w:rsidP="00000000" w:rsidRDefault="00000000" w:rsidRPr="00000000" w14:paraId="00000013">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15">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Address of Registration &amp; Postcode</w:t>
            </w:r>
          </w:p>
        </w:tc>
        <w:tc>
          <w:tcPr>
            <w:shd w:fill="auto" w:val="clear"/>
            <w:tcMar>
              <w:top w:w="100.0" w:type="dxa"/>
              <w:left w:w="100.0" w:type="dxa"/>
              <w:bottom w:w="100.0" w:type="dxa"/>
              <w:right w:w="100.0" w:type="dxa"/>
            </w:tcMar>
          </w:tcPr>
          <w:p w:rsidR="00000000" w:rsidDel="00000000" w:rsidP="00000000" w:rsidRDefault="00000000" w:rsidRPr="00000000" w14:paraId="00000016">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18">
            <w:pPr>
              <w:pageBreakBefore w:val="0"/>
              <w:widowControl w:val="0"/>
              <w:spacing w:line="240" w:lineRule="auto"/>
              <w:rPr>
                <w:rFonts w:ascii="Arial" w:cs="Arial" w:eastAsia="Arial" w:hAnsi="Arial"/>
                <w:b w:val="1"/>
              </w:rPr>
            </w:pPr>
            <w:r w:rsidDel="00000000" w:rsidR="00000000" w:rsidRPr="00000000">
              <w:rPr>
                <w:rFonts w:ascii="Arial" w:cs="Arial" w:eastAsia="Arial" w:hAnsi="Arial"/>
                <w:rtl w:val="0"/>
              </w:rPr>
              <w:t xml:space="preserve">Business Address &amp; Postcode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01B">
            <w:pPr>
              <w:pageBreakBefore w:val="0"/>
              <w:widowControl w:val="0"/>
              <w:spacing w:line="240" w:lineRule="auto"/>
              <w:rPr>
                <w:rFonts w:ascii="Arial" w:cs="Arial" w:eastAsia="Arial" w:hAnsi="Arial"/>
                <w:b w:val="1"/>
              </w:rPr>
            </w:pPr>
            <w:r w:rsidDel="00000000" w:rsidR="00000000" w:rsidRPr="00000000">
              <w:rPr>
                <w:rFonts w:ascii="Arial" w:cs="Arial" w:eastAsia="Arial" w:hAnsi="Arial"/>
                <w:rtl w:val="0"/>
              </w:rPr>
              <w:t xml:space="preserve">Main Business (or Nature of Business) &amp; Industry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hd w:fill="ffffff" w:val="clear"/>
              <w:ind w:left="0" w:firstLine="0"/>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01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Registered Capital</w:t>
            </w:r>
          </w:p>
        </w:tc>
        <w:tc>
          <w:tcPr>
            <w:shd w:fill="auto" w:val="clear"/>
            <w:tcMar>
              <w:top w:w="100.0" w:type="dxa"/>
              <w:left w:w="100.0" w:type="dxa"/>
              <w:bottom w:w="100.0" w:type="dxa"/>
              <w:right w:w="100.0" w:type="dxa"/>
            </w:tcMar>
          </w:tcPr>
          <w:p w:rsidR="00000000" w:rsidDel="00000000" w:rsidP="00000000" w:rsidRDefault="00000000" w:rsidRPr="00000000" w14:paraId="0000001F">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021">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Office Telephone</w:t>
            </w:r>
          </w:p>
        </w:tc>
        <w:tc>
          <w:tcPr>
            <w:shd w:fill="auto" w:val="clear"/>
            <w:tcMar>
              <w:top w:w="100.0" w:type="dxa"/>
              <w:left w:w="100.0" w:type="dxa"/>
              <w:bottom w:w="100.0" w:type="dxa"/>
              <w:right w:w="100.0" w:type="dxa"/>
            </w:tcMar>
          </w:tcPr>
          <w:p w:rsidR="00000000" w:rsidDel="00000000" w:rsidP="00000000" w:rsidRDefault="00000000" w:rsidRPr="00000000" w14:paraId="00000022">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1.10</w:t>
            </w:r>
          </w:p>
        </w:tc>
        <w:tc>
          <w:tcPr>
            <w:shd w:fill="auto" w:val="clear"/>
            <w:tcMar>
              <w:top w:w="100.0" w:type="dxa"/>
              <w:left w:w="100.0" w:type="dxa"/>
              <w:bottom w:w="100.0" w:type="dxa"/>
              <w:right w:w="100.0" w:type="dxa"/>
            </w:tcMar>
          </w:tcPr>
          <w:p w:rsidR="00000000" w:rsidDel="00000000" w:rsidP="00000000" w:rsidRDefault="00000000" w:rsidRPr="00000000" w14:paraId="00000024">
            <w:pPr>
              <w:pageBreakBefore w:val="0"/>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Website address</w:t>
            </w:r>
          </w:p>
        </w:tc>
        <w:tc>
          <w:tcPr>
            <w:shd w:fill="auto" w:val="clear"/>
            <w:tcMar>
              <w:top w:w="100.0" w:type="dxa"/>
              <w:left w:w="100.0" w:type="dxa"/>
              <w:bottom w:w="100.0" w:type="dxa"/>
              <w:right w:w="100.0" w:type="dxa"/>
            </w:tcMar>
          </w:tcPr>
          <w:p w:rsidR="00000000" w:rsidDel="00000000" w:rsidP="00000000" w:rsidRDefault="00000000" w:rsidRPr="00000000" w14:paraId="00000025">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1.11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7">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Are you Publicly Listed? If yes, please provide the name of the exchange where the institution is listed?</w:t>
            </w:r>
          </w:p>
        </w:tc>
        <w:tc>
          <w:tcPr>
            <w:shd w:fill="auto" w:val="clear"/>
            <w:tcMar>
              <w:top w:w="100.0" w:type="dxa"/>
              <w:left w:w="100.0" w:type="dxa"/>
              <w:bottom w:w="100.0" w:type="dxa"/>
              <w:right w:w="100.0" w:type="dxa"/>
            </w:tcMar>
          </w:tcPr>
          <w:p w:rsidR="00000000" w:rsidDel="00000000" w:rsidP="00000000" w:rsidRDefault="00000000" w:rsidRPr="00000000" w14:paraId="00000028">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1.12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A">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 you issue Bearer Shares?</w:t>
            </w:r>
          </w:p>
        </w:tc>
        <w:tc>
          <w:tcPr>
            <w:shd w:fill="auto" w:val="clear"/>
            <w:tcMar>
              <w:top w:w="100.0" w:type="dxa"/>
              <w:left w:w="100.0" w:type="dxa"/>
              <w:bottom w:w="100.0" w:type="dxa"/>
              <w:right w:w="100.0" w:type="dxa"/>
            </w:tcMar>
          </w:tcPr>
          <w:p w:rsidR="00000000" w:rsidDel="00000000" w:rsidP="00000000" w:rsidRDefault="00000000" w:rsidRPr="00000000" w14:paraId="0000002B">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2C">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2</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2D">
            <w:pPr>
              <w:pageBreakBefore w:val="0"/>
              <w:widowControl w:val="0"/>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Business relationship with Airwallex and Business model</w:t>
            </w:r>
          </w:p>
        </w:tc>
        <w:tc>
          <w:tcPr>
            <w:shd w:fill="bfbfbf" w:val="clear"/>
            <w:tcMar>
              <w:top w:w="100.0" w:type="dxa"/>
              <w:left w:w="100.0" w:type="dxa"/>
              <w:bottom w:w="100.0" w:type="dxa"/>
              <w:right w:w="100.0" w:type="dxa"/>
            </w:tcMar>
          </w:tcPr>
          <w:p w:rsidR="00000000" w:rsidDel="00000000" w:rsidP="00000000" w:rsidRDefault="00000000" w:rsidRPr="00000000" w14:paraId="0000002E">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F">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30">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2.1</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31">
            <w:pPr>
              <w:pageBreakBefore w:val="0"/>
              <w:widowControl w:val="0"/>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What is the intended relationship with Airwallex? Please describe in detail the products and services will be engaging with Airwallex</w:t>
            </w:r>
          </w:p>
        </w:tc>
        <w:tc>
          <w:tcPr>
            <w:shd w:fill="bfbfbf" w:val="clear"/>
            <w:tcMar>
              <w:top w:w="100.0" w:type="dxa"/>
              <w:left w:w="100.0" w:type="dxa"/>
              <w:bottom w:w="100.0" w:type="dxa"/>
              <w:right w:w="100.0" w:type="dxa"/>
            </w:tcMar>
          </w:tcPr>
          <w:p w:rsidR="00000000" w:rsidDel="00000000" w:rsidP="00000000" w:rsidRDefault="00000000" w:rsidRPr="00000000" w14:paraId="00000032">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33">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2.2</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34">
            <w:pPr>
              <w:pageBreakBefore w:val="0"/>
              <w:widowControl w:val="0"/>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Please provide reason(s) for intended or performed transactions</w:t>
            </w:r>
          </w:p>
        </w:tc>
        <w:tc>
          <w:tcPr>
            <w:shd w:fill="bfbfbf" w:val="clear"/>
            <w:tcMar>
              <w:top w:w="100.0" w:type="dxa"/>
              <w:left w:w="100.0" w:type="dxa"/>
              <w:bottom w:w="100.0" w:type="dxa"/>
              <w:right w:w="100.0" w:type="dxa"/>
            </w:tcMar>
          </w:tcPr>
          <w:p w:rsidR="00000000" w:rsidDel="00000000" w:rsidP="00000000" w:rsidRDefault="00000000" w:rsidRPr="00000000" w14:paraId="00000035">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3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2.3</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37">
            <w:pPr>
              <w:pageBreakBefore w:val="0"/>
              <w:widowControl w:val="0"/>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Please provide details of your company’s business model and source of fund</w:t>
            </w:r>
          </w:p>
        </w:tc>
        <w:tc>
          <w:tcPr>
            <w:shd w:fill="bfbfbf" w:val="clear"/>
            <w:tcMar>
              <w:top w:w="100.0" w:type="dxa"/>
              <w:left w:w="100.0" w:type="dxa"/>
              <w:bottom w:w="100.0" w:type="dxa"/>
              <w:right w:w="100.0" w:type="dxa"/>
            </w:tcMar>
          </w:tcPr>
          <w:p w:rsidR="00000000" w:rsidDel="00000000" w:rsidP="00000000" w:rsidRDefault="00000000" w:rsidRPr="00000000" w14:paraId="00000038">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39">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3A">
            <w:pPr>
              <w:pageBreakBefore w:val="0"/>
              <w:widowControl w:val="0"/>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Understanding Your Business</w:t>
            </w:r>
          </w:p>
        </w:tc>
        <w:tc>
          <w:tcPr>
            <w:shd w:fill="bfbfbf" w:val="clear"/>
            <w:tcMar>
              <w:top w:w="100.0" w:type="dxa"/>
              <w:left w:w="100.0" w:type="dxa"/>
              <w:bottom w:w="100.0" w:type="dxa"/>
              <w:right w:w="100.0" w:type="dxa"/>
            </w:tcMar>
          </w:tcPr>
          <w:p w:rsidR="00000000" w:rsidDel="00000000" w:rsidP="00000000" w:rsidRDefault="00000000" w:rsidRPr="00000000" w14:paraId="0000003B">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w:t>
            </w:r>
          </w:p>
        </w:tc>
        <w:tc>
          <w:tcPr/>
          <w:p w:rsidR="00000000" w:rsidDel="00000000" w:rsidP="00000000" w:rsidRDefault="00000000" w:rsidRPr="00000000" w14:paraId="0000003D">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What year and where was your business first established?</w:t>
            </w:r>
          </w:p>
        </w:tc>
        <w:tc>
          <w:tcPr>
            <w:shd w:fill="auto" w:val="clear"/>
            <w:tcMar>
              <w:top w:w="100.0" w:type="dxa"/>
              <w:left w:w="100.0" w:type="dxa"/>
              <w:bottom w:w="100.0" w:type="dxa"/>
              <w:right w:w="100.0" w:type="dxa"/>
            </w:tcMar>
          </w:tcPr>
          <w:p w:rsidR="00000000" w:rsidDel="00000000" w:rsidP="00000000" w:rsidRDefault="00000000" w:rsidRPr="00000000" w14:paraId="0000003E">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3.2</w:t>
            </w:r>
          </w:p>
        </w:tc>
        <w:tc>
          <w:tcPr/>
          <w:p w:rsidR="00000000" w:rsidDel="00000000" w:rsidP="00000000" w:rsidRDefault="00000000" w:rsidRPr="00000000" w14:paraId="00000040">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How many office locations do your company have? </w:t>
            </w:r>
          </w:p>
          <w:p w:rsidR="00000000" w:rsidDel="00000000" w:rsidP="00000000" w:rsidRDefault="00000000" w:rsidRPr="00000000" w14:paraId="00000041">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i w:val="1"/>
                <w:rtl w:val="0"/>
              </w:rPr>
              <w:t xml:space="preserve">(Please provide the address for each location)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3.3</w:t>
            </w:r>
          </w:p>
        </w:tc>
        <w:tc>
          <w:tcPr/>
          <w:p w:rsidR="00000000" w:rsidDel="00000000" w:rsidP="00000000" w:rsidRDefault="00000000" w:rsidRPr="00000000" w14:paraId="00000044">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Does your company have subsidiaries or branches in a country/countries other than where your institution is primarily registered and regulated? </w:t>
            </w:r>
          </w:p>
          <w:p w:rsidR="00000000" w:rsidDel="00000000" w:rsidP="00000000" w:rsidRDefault="00000000" w:rsidRPr="00000000" w14:paraId="00000045">
            <w:pPr>
              <w:pageBreakBefore w:val="0"/>
              <w:widowControl w:val="0"/>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6">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If yes, please specify the location of the subsidiaries or branches.</w:t>
            </w:r>
          </w:p>
        </w:tc>
        <w:tc>
          <w:tcPr>
            <w:shd w:fill="auto" w:val="clear"/>
            <w:tcMar>
              <w:top w:w="100.0" w:type="dxa"/>
              <w:left w:w="100.0" w:type="dxa"/>
              <w:bottom w:w="100.0" w:type="dxa"/>
              <w:right w:w="100.0" w:type="dxa"/>
            </w:tcMar>
          </w:tcPr>
          <w:p w:rsidR="00000000" w:rsidDel="00000000" w:rsidP="00000000" w:rsidRDefault="00000000" w:rsidRPr="00000000" w14:paraId="00000047">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3.4</w:t>
            </w:r>
          </w:p>
        </w:tc>
        <w:tc>
          <w:tcPr/>
          <w:p w:rsidR="00000000" w:rsidDel="00000000" w:rsidP="00000000" w:rsidRDefault="00000000" w:rsidRPr="00000000" w14:paraId="00000049">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How many employees do your company have?</w:t>
            </w:r>
          </w:p>
          <w:p w:rsidR="00000000" w:rsidDel="00000000" w:rsidP="00000000" w:rsidRDefault="00000000" w:rsidRPr="00000000" w14:paraId="0000004A">
            <w:pPr>
              <w:pageBreakBefore w:val="0"/>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(Please break this number down by location if relevant)</w:t>
            </w:r>
          </w:p>
        </w:tc>
        <w:tc>
          <w:tcPr>
            <w:shd w:fill="auto" w:val="clear"/>
            <w:tcMar>
              <w:top w:w="100.0" w:type="dxa"/>
              <w:left w:w="100.0" w:type="dxa"/>
              <w:bottom w:w="100.0" w:type="dxa"/>
              <w:right w:w="100.0" w:type="dxa"/>
            </w:tcMar>
          </w:tcPr>
          <w:p w:rsidR="00000000" w:rsidDel="00000000" w:rsidP="00000000" w:rsidRDefault="00000000" w:rsidRPr="00000000" w14:paraId="0000004B">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3.5</w:t>
            </w:r>
          </w:p>
        </w:tc>
        <w:tc>
          <w:tcPr/>
          <w:p w:rsidR="00000000" w:rsidDel="00000000" w:rsidP="00000000" w:rsidRDefault="00000000" w:rsidRPr="00000000" w14:paraId="0000004D">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Does your company have any subsidiaries or branches operating in countries that are sanctioned by the United Nations (UN), United States Office of Foreign Assets Control (US OFAC) or European Union (EU) or own any assets or make any investments into the relevant countries? </w:t>
            </w:r>
          </w:p>
        </w:tc>
        <w:tc>
          <w:tcPr>
            <w:shd w:fill="auto" w:val="clear"/>
            <w:tcMar>
              <w:top w:w="100.0" w:type="dxa"/>
              <w:left w:w="100.0" w:type="dxa"/>
              <w:bottom w:w="100.0" w:type="dxa"/>
              <w:right w:w="100.0" w:type="dxa"/>
            </w:tcMar>
          </w:tcPr>
          <w:p w:rsidR="00000000" w:rsidDel="00000000" w:rsidP="00000000" w:rsidRDefault="00000000" w:rsidRPr="00000000" w14:paraId="0000004E">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3.6</w:t>
            </w:r>
          </w:p>
        </w:tc>
        <w:tc>
          <w:tcPr/>
          <w:p w:rsidR="00000000" w:rsidDel="00000000" w:rsidP="00000000" w:rsidRDefault="00000000" w:rsidRPr="00000000" w14:paraId="00000050">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If yes, please specify the country, business information, percentage of revenue generated from the aforesaid relevant countries when compared to your company’s overall revenue.</w:t>
            </w:r>
          </w:p>
        </w:tc>
        <w:tc>
          <w:tcPr>
            <w:shd w:fill="auto" w:val="clear"/>
            <w:tcMar>
              <w:top w:w="100.0" w:type="dxa"/>
              <w:left w:w="100.0" w:type="dxa"/>
              <w:bottom w:w="100.0" w:type="dxa"/>
              <w:right w:w="100.0" w:type="dxa"/>
            </w:tcMar>
          </w:tcPr>
          <w:p w:rsidR="00000000" w:rsidDel="00000000" w:rsidP="00000000" w:rsidRDefault="00000000" w:rsidRPr="00000000" w14:paraId="00000051">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3.7</w:t>
            </w:r>
          </w:p>
        </w:tc>
        <w:tc>
          <w:tcPr/>
          <w:p w:rsidR="00000000" w:rsidDel="00000000" w:rsidP="00000000" w:rsidRDefault="00000000" w:rsidRPr="00000000" w14:paraId="00000053">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Does your company have any subsidiaries or branches operating in countries that are classified as high risk and non-cooperative jurisdiction by Financial Actions Task Force (FATF)?</w:t>
            </w:r>
          </w:p>
        </w:tc>
        <w:tc>
          <w:tcPr>
            <w:shd w:fill="auto" w:val="clear"/>
            <w:tcMar>
              <w:top w:w="100.0" w:type="dxa"/>
              <w:left w:w="100.0" w:type="dxa"/>
              <w:bottom w:w="100.0" w:type="dxa"/>
              <w:right w:w="100.0" w:type="dxa"/>
            </w:tcMar>
          </w:tcPr>
          <w:p w:rsidR="00000000" w:rsidDel="00000000" w:rsidP="00000000" w:rsidRDefault="00000000" w:rsidRPr="00000000" w14:paraId="00000054">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3.8</w:t>
            </w:r>
          </w:p>
        </w:tc>
        <w:tc>
          <w:tcPr/>
          <w:p w:rsidR="00000000" w:rsidDel="00000000" w:rsidP="00000000" w:rsidRDefault="00000000" w:rsidRPr="00000000" w14:paraId="00000056">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If yes, please specify the country, business information, percentage of revenue generated from the aforesaid relevant countries when compared to the company’s overall revenue? </w:t>
            </w:r>
          </w:p>
        </w:tc>
        <w:tc>
          <w:tcPr>
            <w:shd w:fill="auto" w:val="clear"/>
            <w:tcMar>
              <w:top w:w="100.0" w:type="dxa"/>
              <w:left w:w="100.0" w:type="dxa"/>
              <w:bottom w:w="100.0" w:type="dxa"/>
              <w:right w:w="100.0" w:type="dxa"/>
            </w:tcMar>
          </w:tcPr>
          <w:p w:rsidR="00000000" w:rsidDel="00000000" w:rsidP="00000000" w:rsidRDefault="00000000" w:rsidRPr="00000000" w14:paraId="00000057">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3.9</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59">
            <w:pPr>
              <w:pageBreakBefore w:val="0"/>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What type of products and services does your company provide to your customers?</w:t>
            </w:r>
          </w:p>
        </w:tc>
        <w:tc>
          <w:tcPr>
            <w:shd w:fill="auto" w:val="clear"/>
            <w:tcMar>
              <w:top w:w="100.0" w:type="dxa"/>
              <w:left w:w="100.0" w:type="dxa"/>
              <w:bottom w:w="100.0" w:type="dxa"/>
              <w:right w:w="100.0" w:type="dxa"/>
            </w:tcMar>
          </w:tcPr>
          <w:p w:rsidR="00000000" w:rsidDel="00000000" w:rsidP="00000000" w:rsidRDefault="00000000" w:rsidRPr="00000000" w14:paraId="0000005A">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3.10</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5C">
            <w:pPr>
              <w:pageBreakBefore w:val="0"/>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Does your company use one or more third parties to provide licensed or regulated services?</w:t>
            </w:r>
          </w:p>
          <w:p w:rsidR="00000000" w:rsidDel="00000000" w:rsidP="00000000" w:rsidRDefault="00000000" w:rsidRPr="00000000" w14:paraId="0000005D">
            <w:pPr>
              <w:pageBreakBefore w:val="0"/>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E">
            <w:pPr>
              <w:pageBreakBefore w:val="0"/>
              <w:widowControl w:val="0"/>
              <w:spacing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61">
            <w:pPr>
              <w:pageBreakBefore w:val="0"/>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If yes to 3.10, please describe the function and nature of the third parties. What type of roles are they acting on behalf of you?</w:t>
            </w:r>
          </w:p>
        </w:tc>
        <w:tc>
          <w:tcPr>
            <w:shd w:fill="auto" w:val="clear"/>
            <w:tcMar>
              <w:top w:w="100.0" w:type="dxa"/>
              <w:left w:w="100.0" w:type="dxa"/>
              <w:bottom w:w="100.0" w:type="dxa"/>
              <w:right w:w="100.0" w:type="dxa"/>
            </w:tcMar>
          </w:tcPr>
          <w:p w:rsidR="00000000" w:rsidDel="00000000" w:rsidP="00000000" w:rsidRDefault="00000000" w:rsidRPr="00000000" w14:paraId="00000062">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3.12</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64">
            <w:pPr>
              <w:pageBreakBefore w:val="0"/>
              <w:widowControl w:val="0"/>
              <w:spacing w:line="240" w:lineRule="auto"/>
              <w:jc w:val="both"/>
              <w:rPr>
                <w:rFonts w:ascii="Arial" w:cs="Arial" w:eastAsia="Arial" w:hAnsi="Arial"/>
              </w:rPr>
            </w:pPr>
            <w:r w:rsidDel="00000000" w:rsidR="00000000" w:rsidRPr="00000000">
              <w:rPr>
                <w:rFonts w:ascii="Arial Unicode MS" w:cs="Arial Unicode MS" w:eastAsia="Arial Unicode MS" w:hAnsi="Arial Unicode MS"/>
                <w:rtl w:val="0"/>
              </w:rPr>
              <w:t xml:space="preserve">Please provide the consumer base of your agents referred to in 3.10 (who are their consumers and where are they based?）</w:t>
            </w:r>
          </w:p>
        </w:tc>
        <w:tc>
          <w:tcPr>
            <w:shd w:fill="auto" w:val="clear"/>
            <w:tcMar>
              <w:top w:w="100.0" w:type="dxa"/>
              <w:left w:w="100.0" w:type="dxa"/>
              <w:bottom w:w="100.0" w:type="dxa"/>
              <w:right w:w="100.0" w:type="dxa"/>
            </w:tcMar>
          </w:tcPr>
          <w:p w:rsidR="00000000" w:rsidDel="00000000" w:rsidP="00000000" w:rsidRDefault="00000000" w:rsidRPr="00000000" w14:paraId="00000065">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3.13</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67">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How many customers does your company currently have?</w:t>
            </w:r>
          </w:p>
        </w:tc>
        <w:tc>
          <w:tcPr>
            <w:shd w:fill="auto" w:val="clear"/>
            <w:tcMar>
              <w:top w:w="100.0" w:type="dxa"/>
              <w:left w:w="100.0" w:type="dxa"/>
              <w:bottom w:w="100.0" w:type="dxa"/>
              <w:right w:w="100.0" w:type="dxa"/>
            </w:tcMar>
          </w:tcPr>
          <w:p w:rsidR="00000000" w:rsidDel="00000000" w:rsidP="00000000" w:rsidRDefault="00000000" w:rsidRPr="00000000" w14:paraId="00000068">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3.14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6A">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Please provide the breakdown of customers who have accessed your products and services over the past 12 months:</w:t>
            </w:r>
          </w:p>
          <w:p w:rsidR="00000000" w:rsidDel="00000000" w:rsidP="00000000" w:rsidRDefault="00000000" w:rsidRPr="00000000" w14:paraId="0000006B">
            <w:pPr>
              <w:pageBreakBefore w:val="0"/>
              <w:widowControl w:val="0"/>
              <w:numPr>
                <w:ilvl w:val="0"/>
                <w:numId w:val="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by risk rating e.g. percentage that are high, medium or low</w:t>
            </w:r>
          </w:p>
          <w:p w:rsidR="00000000" w:rsidDel="00000000" w:rsidP="00000000" w:rsidRDefault="00000000" w:rsidRPr="00000000" w14:paraId="0000006C">
            <w:pPr>
              <w:pageBreakBefore w:val="0"/>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by description of merchant industry type/ category</w:t>
            </w:r>
          </w:p>
          <w:p w:rsidR="00000000" w:rsidDel="00000000" w:rsidP="00000000" w:rsidRDefault="00000000" w:rsidRPr="00000000" w14:paraId="0000006D">
            <w:pPr>
              <w:pageBreakBefore w:val="0"/>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by trade volumes which merchant categories are your biggest traders and smallest traders?</w:t>
            </w:r>
          </w:p>
          <w:p w:rsidR="00000000" w:rsidDel="00000000" w:rsidP="00000000" w:rsidRDefault="00000000" w:rsidRPr="00000000" w14:paraId="0000006E">
            <w:pPr>
              <w:pageBreakBefore w:val="0"/>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delivery method (e.g. physical branch, online)</w:t>
            </w:r>
          </w:p>
        </w:tc>
        <w:tc>
          <w:tcPr>
            <w:shd w:fill="auto" w:val="clear"/>
            <w:tcMar>
              <w:top w:w="100.0" w:type="dxa"/>
              <w:left w:w="100.0" w:type="dxa"/>
              <w:bottom w:w="100.0" w:type="dxa"/>
              <w:right w:w="100.0" w:type="dxa"/>
            </w:tcMar>
          </w:tcPr>
          <w:p w:rsidR="00000000" w:rsidDel="00000000" w:rsidP="00000000" w:rsidRDefault="00000000" w:rsidRPr="00000000" w14:paraId="0000006F">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3.15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71">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Please provide the top 10 countries  your customer(s) domiciled in?</w:t>
            </w:r>
          </w:p>
        </w:tc>
        <w:tc>
          <w:tcPr>
            <w:shd w:fill="auto" w:val="clear"/>
            <w:tcMar>
              <w:top w:w="100.0" w:type="dxa"/>
              <w:left w:w="100.0" w:type="dxa"/>
              <w:bottom w:w="100.0" w:type="dxa"/>
              <w:right w:w="100.0" w:type="dxa"/>
            </w:tcMar>
          </w:tcPr>
          <w:p w:rsidR="00000000" w:rsidDel="00000000" w:rsidP="00000000" w:rsidRDefault="00000000" w:rsidRPr="00000000" w14:paraId="00000072">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3.16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74">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Can you provide the average size and number of transactions of your customers in a month?</w:t>
            </w:r>
          </w:p>
        </w:tc>
        <w:tc>
          <w:tcPr>
            <w:shd w:fill="auto" w:val="clear"/>
            <w:tcMar>
              <w:top w:w="100.0" w:type="dxa"/>
              <w:left w:w="100.0" w:type="dxa"/>
              <w:bottom w:w="100.0" w:type="dxa"/>
              <w:right w:w="100.0" w:type="dxa"/>
            </w:tcMar>
          </w:tcPr>
          <w:p w:rsidR="00000000" w:rsidDel="00000000" w:rsidP="00000000" w:rsidRDefault="00000000" w:rsidRPr="00000000" w14:paraId="00000075">
            <w:pPr>
              <w:pageBreakBefore w:val="0"/>
              <w:widowControl w:val="0"/>
              <w:spacing w:line="240" w:lineRule="auto"/>
              <w:rPr>
                <w:rFonts w:ascii="Arial" w:cs="Arial" w:eastAsia="Arial" w:hAnsi="Arial"/>
              </w:rPr>
            </w:pPr>
            <w:r w:rsidDel="00000000" w:rsidR="00000000" w:rsidRPr="00000000">
              <w:rPr>
                <w:rtl w:val="0"/>
              </w:rPr>
            </w:r>
          </w:p>
        </w:tc>
      </w:tr>
      <w:tr>
        <w:trPr>
          <w:cantSplit w:val="0"/>
          <w:trHeight w:val="30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3.17     </w:t>
            </w:r>
          </w:p>
        </w:tc>
        <w:tc>
          <w:tcPr>
            <w:gridSpan w:val="2"/>
            <w:shd w:fill="auto" w:val="clear"/>
            <w:tcMar>
              <w:top w:w="100.0" w:type="dxa"/>
              <w:left w:w="100.0" w:type="dxa"/>
              <w:bottom w:w="100.0" w:type="dxa"/>
              <w:right w:w="100.0" w:type="dxa"/>
            </w:tcMar>
            <w:vAlign w:val="bottom"/>
          </w:tcPr>
          <w:p w:rsidR="00000000" w:rsidDel="00000000" w:rsidP="00000000" w:rsidRDefault="00000000" w:rsidRPr="00000000" w14:paraId="00000077">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Please provide the anticipated monthly turnover and number of transactions conducted via Airwallex.</w:t>
            </w:r>
          </w:p>
          <w:tbl>
            <w:tblPr>
              <w:tblStyle w:val="Table2"/>
              <w:tblW w:w="898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225"/>
              <w:gridCol w:w="2925"/>
              <w:gridCol w:w="2835"/>
              <w:tblGridChange w:id="0">
                <w:tblGrid>
                  <w:gridCol w:w="3225"/>
                  <w:gridCol w:w="2925"/>
                  <w:gridCol w:w="2835"/>
                </w:tblGrid>
              </w:tblGridChange>
            </w:tblGrid>
            <w:tr>
              <w:trPr>
                <w:cantSplit w:val="0"/>
                <w:tblHeader w:val="0"/>
              </w:trPr>
              <w:tc>
                <w:tcPr>
                  <w:vAlign w:val="center"/>
                </w:tcPr>
                <w:p w:rsidR="00000000" w:rsidDel="00000000" w:rsidP="00000000" w:rsidRDefault="00000000" w:rsidRPr="00000000" w14:paraId="00000078">
                  <w:pPr>
                    <w:pageBreakBefore w:val="0"/>
                    <w:widowControl w:val="0"/>
                    <w:spacing w:after="40" w:before="40" w:line="240" w:lineRule="auto"/>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79">
                  <w:pPr>
                    <w:pageBreakBefore w:val="0"/>
                    <w:widowControl w:val="0"/>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Anticipated Monthly Turnover</w:t>
                  </w:r>
                </w:p>
              </w:tc>
            </w:tr>
            <w:tr>
              <w:trPr>
                <w:cantSplit w:val="0"/>
                <w:tblHeader w:val="0"/>
              </w:trPr>
              <w:tc>
                <w:tcPr/>
                <w:p w:rsidR="00000000" w:rsidDel="00000000" w:rsidP="00000000" w:rsidRDefault="00000000" w:rsidRPr="00000000" w14:paraId="0000007B">
                  <w:pPr>
                    <w:pageBreakBefore w:val="0"/>
                    <w:widowControl w:val="0"/>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Currency</w:t>
                  </w:r>
                </w:p>
              </w:tc>
              <w:tc>
                <w:tcPr/>
                <w:p w:rsidR="00000000" w:rsidDel="00000000" w:rsidP="00000000" w:rsidRDefault="00000000" w:rsidRPr="00000000" w14:paraId="0000007C">
                  <w:pPr>
                    <w:pageBreakBefore w:val="0"/>
                    <w:widowControl w:val="0"/>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Number of Transactions </w:t>
                  </w:r>
                </w:p>
              </w:tc>
              <w:tc>
                <w:tcPr/>
                <w:p w:rsidR="00000000" w:rsidDel="00000000" w:rsidP="00000000" w:rsidRDefault="00000000" w:rsidRPr="00000000" w14:paraId="0000007D">
                  <w:pPr>
                    <w:pageBreakBefore w:val="0"/>
                    <w:widowControl w:val="0"/>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Total Amount of Transactions </w:t>
                  </w:r>
                </w:p>
              </w:tc>
            </w:tr>
            <w:tr>
              <w:trPr>
                <w:cantSplit w:val="0"/>
                <w:trHeight w:val="315" w:hRule="atLeast"/>
                <w:tblHeader w:val="0"/>
              </w:trPr>
              <w:tc>
                <w:tcPr/>
                <w:p w:rsidR="00000000" w:rsidDel="00000000" w:rsidP="00000000" w:rsidRDefault="00000000" w:rsidRPr="00000000" w14:paraId="0000007E">
                  <w:pPr>
                    <w:pageBreakBefore w:val="0"/>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F">
                  <w:pPr>
                    <w:pageBreakBefore w:val="0"/>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0">
                  <w:pPr>
                    <w:pageBreakBefore w:val="0"/>
                    <w:widowControl w:val="0"/>
                    <w:spacing w:after="40" w:before="4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1">
                  <w:pPr>
                    <w:pageBreakBefore w:val="0"/>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2">
                  <w:pPr>
                    <w:pageBreakBefore w:val="0"/>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3">
                  <w:pPr>
                    <w:pageBreakBefore w:val="0"/>
                    <w:widowControl w:val="0"/>
                    <w:spacing w:after="40" w:before="4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4">
                  <w:pPr>
                    <w:pageBreakBefore w:val="0"/>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5">
                  <w:pPr>
                    <w:pageBreakBefore w:val="0"/>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6">
                  <w:pPr>
                    <w:pageBreakBefore w:val="0"/>
                    <w:widowControl w:val="0"/>
                    <w:spacing w:after="40" w:before="4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7">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Others (Please specify)</w:t>
                  </w:r>
                </w:p>
              </w:tc>
              <w:tc>
                <w:tcPr/>
                <w:p w:rsidR="00000000" w:rsidDel="00000000" w:rsidP="00000000" w:rsidRDefault="00000000" w:rsidRPr="00000000" w14:paraId="00000088">
                  <w:pPr>
                    <w:pageBreakBefore w:val="0"/>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9">
                  <w:pPr>
                    <w:pageBreakBefore w:val="0"/>
                    <w:widowControl w:val="0"/>
                    <w:spacing w:after="40" w:before="4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8A">
            <w:pPr>
              <w:pageBreakBefore w:val="0"/>
              <w:widowControl w:val="0"/>
              <w:spacing w:after="40" w:before="4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3.18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8D">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Does your company on-board customers non face-to-face (i.e over the internet, phone, etc.)? If yes, under what scenarios will onboarding of non face to face customers be allowed?</w:t>
            </w:r>
          </w:p>
          <w:p w:rsidR="00000000" w:rsidDel="00000000" w:rsidP="00000000" w:rsidRDefault="00000000" w:rsidRPr="00000000" w14:paraId="0000008E">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8F">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(Please also provide the approximate % of customers onboarded face to face vs non face to face)</w:t>
            </w:r>
          </w:p>
        </w:tc>
        <w:tc>
          <w:tcPr>
            <w:shd w:fill="auto" w:val="clear"/>
            <w:tcMar>
              <w:top w:w="100.0" w:type="dxa"/>
              <w:left w:w="100.0" w:type="dxa"/>
              <w:bottom w:w="100.0" w:type="dxa"/>
              <w:right w:w="100.0" w:type="dxa"/>
            </w:tcMar>
          </w:tcPr>
          <w:p w:rsidR="00000000" w:rsidDel="00000000" w:rsidP="00000000" w:rsidRDefault="00000000" w:rsidRPr="00000000" w14:paraId="00000090">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3.19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92">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Does your company have any customers who are financial institutions including but not limited to banks, money service businesses and payment services providers</w:t>
            </w:r>
          </w:p>
          <w:p w:rsidR="00000000" w:rsidDel="00000000" w:rsidP="00000000" w:rsidRDefault="00000000" w:rsidRPr="00000000" w14:paraId="00000093">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94">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(If yes, please provide the details of these customers)</w:t>
            </w:r>
          </w:p>
        </w:tc>
        <w:tc>
          <w:tcPr>
            <w:shd w:fill="auto" w:val="clear"/>
            <w:tcMar>
              <w:top w:w="100.0" w:type="dxa"/>
              <w:left w:w="100.0" w:type="dxa"/>
              <w:bottom w:w="100.0" w:type="dxa"/>
              <w:right w:w="100.0" w:type="dxa"/>
            </w:tcMar>
          </w:tcPr>
          <w:p w:rsidR="00000000" w:rsidDel="00000000" w:rsidP="00000000" w:rsidRDefault="00000000" w:rsidRPr="00000000" w14:paraId="00000095">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3.20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97">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 you accept physical cash from your customers?</w:t>
            </w:r>
          </w:p>
          <w:p w:rsidR="00000000" w:rsidDel="00000000" w:rsidP="00000000" w:rsidRDefault="00000000" w:rsidRPr="00000000" w14:paraId="00000098">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99">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(If yes, please describe the process)</w:t>
            </w:r>
          </w:p>
        </w:tc>
        <w:tc>
          <w:tcPr>
            <w:shd w:fill="auto" w:val="clear"/>
            <w:tcMar>
              <w:top w:w="100.0" w:type="dxa"/>
              <w:left w:w="100.0" w:type="dxa"/>
              <w:bottom w:w="100.0" w:type="dxa"/>
              <w:right w:w="100.0" w:type="dxa"/>
            </w:tcMar>
          </w:tcPr>
          <w:p w:rsidR="00000000" w:rsidDel="00000000" w:rsidP="00000000" w:rsidRDefault="00000000" w:rsidRPr="00000000" w14:paraId="0000009A">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9B">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     4</w:t>
            </w:r>
          </w:p>
        </w:tc>
        <w:tc>
          <w:tcPr>
            <w:shd w:fill="bfbfbf" w:val="clear"/>
            <w:tcMar>
              <w:top w:w="100.0" w:type="dxa"/>
              <w:left w:w="100.0" w:type="dxa"/>
              <w:bottom w:w="100.0" w:type="dxa"/>
              <w:right w:w="100.0" w:type="dxa"/>
            </w:tcMar>
          </w:tcPr>
          <w:p w:rsidR="00000000" w:rsidDel="00000000" w:rsidP="00000000" w:rsidRDefault="00000000" w:rsidRPr="00000000" w14:paraId="0000009C">
            <w:pPr>
              <w:pageBreakBefore w:val="0"/>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Please provide the below documents (if not available, please provide reason)</w:t>
            </w:r>
          </w:p>
        </w:tc>
        <w:tc>
          <w:tcPr>
            <w:shd w:fill="bfbfbf" w:val="clear"/>
            <w:tcMar>
              <w:top w:w="100.0" w:type="dxa"/>
              <w:left w:w="100.0" w:type="dxa"/>
              <w:bottom w:w="100.0" w:type="dxa"/>
              <w:right w:w="100.0" w:type="dxa"/>
            </w:tcMar>
          </w:tcPr>
          <w:p w:rsidR="00000000" w:rsidDel="00000000" w:rsidP="00000000" w:rsidRDefault="00000000" w:rsidRPr="00000000" w14:paraId="0000009D">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     4.1</w:t>
            </w:r>
          </w:p>
        </w:tc>
        <w:tc>
          <w:tcPr>
            <w:shd w:fill="auto" w:val="clear"/>
            <w:tcMar>
              <w:top w:w="100.0" w:type="dxa"/>
              <w:left w:w="100.0" w:type="dxa"/>
              <w:bottom w:w="100.0" w:type="dxa"/>
              <w:right w:w="100.0" w:type="dxa"/>
            </w:tcMar>
          </w:tcPr>
          <w:p w:rsidR="00000000" w:rsidDel="00000000" w:rsidP="00000000" w:rsidRDefault="00000000" w:rsidRPr="00000000" w14:paraId="0000009F">
            <w:pPr>
              <w:pageBreakBefore w:val="0"/>
              <w:widowControl w:val="0"/>
              <w:spacing w:line="240" w:lineRule="auto"/>
              <w:rPr>
                <w:rFonts w:ascii="Arial" w:cs="Arial" w:eastAsia="Arial" w:hAnsi="Arial"/>
                <w:u w:val="single"/>
              </w:rPr>
            </w:pPr>
            <w:r w:rsidDel="00000000" w:rsidR="00000000" w:rsidRPr="00000000">
              <w:rPr>
                <w:rFonts w:ascii="Arial" w:cs="Arial" w:eastAsia="Arial" w:hAnsi="Arial"/>
                <w:u w:val="single"/>
                <w:rtl w:val="0"/>
              </w:rPr>
              <w:t xml:space="preserve">Customer Information </w:t>
            </w:r>
          </w:p>
          <w:p w:rsidR="00000000" w:rsidDel="00000000" w:rsidP="00000000" w:rsidRDefault="00000000" w:rsidRPr="00000000" w14:paraId="000000A0">
            <w:pPr>
              <w:pageBreakBefore w:val="0"/>
              <w:widowControl w:val="0"/>
              <w:numPr>
                <w:ilvl w:val="0"/>
                <w:numId w:val="3"/>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Certificate of good standing</w:t>
            </w:r>
          </w:p>
          <w:p w:rsidR="00000000" w:rsidDel="00000000" w:rsidP="00000000" w:rsidRDefault="00000000" w:rsidRPr="00000000" w14:paraId="000000A1">
            <w:pPr>
              <w:pageBreakBefore w:val="0"/>
              <w:widowControl w:val="0"/>
              <w:numPr>
                <w:ilvl w:val="0"/>
                <w:numId w:val="3"/>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Certificate of incorporation</w:t>
            </w:r>
          </w:p>
          <w:p w:rsidR="00000000" w:rsidDel="00000000" w:rsidP="00000000" w:rsidRDefault="00000000" w:rsidRPr="00000000" w14:paraId="000000A2">
            <w:pPr>
              <w:pageBreakBefore w:val="0"/>
              <w:widowControl w:val="0"/>
              <w:numPr>
                <w:ilvl w:val="0"/>
                <w:numId w:val="3"/>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Article of association</w:t>
            </w:r>
          </w:p>
          <w:p w:rsidR="00000000" w:rsidDel="00000000" w:rsidP="00000000" w:rsidRDefault="00000000" w:rsidRPr="00000000" w14:paraId="000000A3">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A4">
            <w:pPr>
              <w:pageBreakBefore w:val="0"/>
              <w:widowControl w:val="0"/>
              <w:spacing w:line="240" w:lineRule="auto"/>
              <w:rPr>
                <w:rFonts w:ascii="Arial" w:cs="Arial" w:eastAsia="Arial" w:hAnsi="Arial"/>
                <w:u w:val="single"/>
              </w:rPr>
            </w:pPr>
            <w:r w:rsidDel="00000000" w:rsidR="00000000" w:rsidRPr="00000000">
              <w:rPr>
                <w:rFonts w:ascii="Arial" w:cs="Arial" w:eastAsia="Arial" w:hAnsi="Arial"/>
                <w:u w:val="single"/>
                <w:rtl w:val="0"/>
              </w:rPr>
              <w:t xml:space="preserve">Ownership and control structure</w:t>
            </w:r>
          </w:p>
          <w:p w:rsidR="00000000" w:rsidDel="00000000" w:rsidP="00000000" w:rsidRDefault="00000000" w:rsidRPr="00000000" w14:paraId="000000A5">
            <w:pPr>
              <w:pageBreakBefore w:val="0"/>
              <w:widowControl w:val="0"/>
              <w:numPr>
                <w:ilvl w:val="0"/>
                <w:numId w:val="4"/>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Company report/Statement of Information</w:t>
            </w:r>
          </w:p>
          <w:p w:rsidR="00000000" w:rsidDel="00000000" w:rsidP="00000000" w:rsidRDefault="00000000" w:rsidRPr="00000000" w14:paraId="000000A6">
            <w:pPr>
              <w:pageBreakBefore w:val="0"/>
              <w:widowControl w:val="0"/>
              <w:numPr>
                <w:ilvl w:val="0"/>
                <w:numId w:val="4"/>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Declaration of ownership chart certified by customer’s chop or other declarations when necessary</w:t>
            </w:r>
          </w:p>
          <w:p w:rsidR="00000000" w:rsidDel="00000000" w:rsidP="00000000" w:rsidRDefault="00000000" w:rsidRPr="00000000" w14:paraId="000000A7">
            <w:pPr>
              <w:pageBreakBefore w:val="0"/>
              <w:widowControl w:val="0"/>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8">
            <w:pPr>
              <w:pageBreakBefore w:val="0"/>
              <w:widowControl w:val="0"/>
              <w:spacing w:line="240" w:lineRule="auto"/>
              <w:rPr>
                <w:rFonts w:ascii="Arial" w:cs="Arial" w:eastAsia="Arial" w:hAnsi="Arial"/>
                <w:u w:val="single"/>
              </w:rPr>
            </w:pPr>
            <w:r w:rsidDel="00000000" w:rsidR="00000000" w:rsidRPr="00000000">
              <w:rPr>
                <w:rFonts w:ascii="Arial" w:cs="Arial" w:eastAsia="Arial" w:hAnsi="Arial"/>
                <w:u w:val="single"/>
                <w:rtl w:val="0"/>
              </w:rPr>
              <w:t xml:space="preserve">Ultimate Beneficial Owner</w:t>
            </w:r>
            <w:r w:rsidDel="00000000" w:rsidR="00000000" w:rsidRPr="00000000">
              <w:rPr>
                <w:rFonts w:ascii="Arial" w:cs="Arial" w:eastAsia="Arial" w:hAnsi="Arial"/>
                <w:u w:val="single"/>
                <w:vertAlign w:val="superscript"/>
              </w:rPr>
              <w:footnoteReference w:customMarkFollows="0" w:id="0"/>
            </w:r>
            <w:r w:rsidDel="00000000" w:rsidR="00000000" w:rsidRPr="00000000">
              <w:rPr>
                <w:rFonts w:ascii="Arial" w:cs="Arial" w:eastAsia="Arial" w:hAnsi="Arial"/>
                <w:u w:val="single"/>
                <w:rtl w:val="0"/>
              </w:rPr>
              <w:t xml:space="preserve"> </w:t>
            </w:r>
          </w:p>
          <w:p w:rsidR="00000000" w:rsidDel="00000000" w:rsidP="00000000" w:rsidRDefault="00000000" w:rsidRPr="00000000" w14:paraId="000000A9">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National identity card or valid travel document or other relevant documents, data or information provided by a reliable and independent source (e.g. shareholder register, audited annual report, etc.)</w:t>
            </w:r>
          </w:p>
          <w:p w:rsidR="00000000" w:rsidDel="00000000" w:rsidP="00000000" w:rsidRDefault="00000000" w:rsidRPr="00000000" w14:paraId="000000AA">
            <w:pPr>
              <w:pageBreakBefore w:val="0"/>
              <w:widowControl w:val="0"/>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B">
            <w:pPr>
              <w:pageBreakBefore w:val="0"/>
              <w:widowControl w:val="0"/>
              <w:spacing w:after="120" w:before="120" w:line="240" w:lineRule="auto"/>
              <w:jc w:val="both"/>
              <w:rPr>
                <w:rFonts w:ascii="Arial" w:cs="Arial" w:eastAsia="Arial" w:hAnsi="Arial"/>
                <w:u w:val="single"/>
              </w:rPr>
            </w:pPr>
            <w:r w:rsidDel="00000000" w:rsidR="00000000" w:rsidRPr="00000000">
              <w:rPr>
                <w:rFonts w:ascii="Arial" w:cs="Arial" w:eastAsia="Arial" w:hAnsi="Arial"/>
                <w:u w:val="single"/>
                <w:rtl w:val="0"/>
              </w:rPr>
              <w:t xml:space="preserve">Person Purporting to Act</w:t>
            </w:r>
          </w:p>
          <w:p w:rsidR="00000000" w:rsidDel="00000000" w:rsidP="00000000" w:rsidRDefault="00000000" w:rsidRPr="00000000" w14:paraId="000000AC">
            <w:pPr>
              <w:pageBreakBefore w:val="0"/>
              <w:widowControl w:val="0"/>
              <w:numPr>
                <w:ilvl w:val="0"/>
                <w:numId w:val="1"/>
              </w:numPr>
              <w:spacing w:after="120" w:before="12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National identity card or valid travel document or other relevant documents, data or information provided by a reliable and independent source (e.g. shareholder register, audited annual report, etc.)</w:t>
            </w:r>
          </w:p>
          <w:p w:rsidR="00000000" w:rsidDel="00000000" w:rsidP="00000000" w:rsidRDefault="00000000" w:rsidRPr="00000000" w14:paraId="000000AD">
            <w:pPr>
              <w:pageBreakBefore w:val="0"/>
              <w:widowControl w:val="0"/>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pageBreakBefore w:val="0"/>
              <w:widowControl w:val="0"/>
              <w:spacing w:line="240" w:lineRule="auto"/>
              <w:rPr>
                <w:rFonts w:ascii="Arial" w:cs="Arial" w:eastAsia="Arial" w:hAnsi="Arial"/>
                <w:u w:val="single"/>
              </w:rPr>
            </w:pPr>
            <w:r w:rsidDel="00000000" w:rsidR="00000000" w:rsidRPr="00000000">
              <w:rPr>
                <w:rFonts w:ascii="Arial" w:cs="Arial" w:eastAsia="Arial" w:hAnsi="Arial"/>
                <w:u w:val="single"/>
                <w:rtl w:val="0"/>
              </w:rPr>
              <w:t xml:space="preserve">Others</w:t>
            </w:r>
          </w:p>
          <w:p w:rsidR="00000000" w:rsidDel="00000000" w:rsidP="00000000" w:rsidRDefault="00000000" w:rsidRPr="00000000" w14:paraId="000000AF">
            <w:pPr>
              <w:pageBreakBefore w:val="0"/>
              <w:widowControl w:val="0"/>
              <w:numPr>
                <w:ilvl w:val="0"/>
                <w:numId w:val="5"/>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Audited Financial Statements (Last 3 years)</w:t>
            </w:r>
          </w:p>
          <w:p w:rsidR="00000000" w:rsidDel="00000000" w:rsidP="00000000" w:rsidRDefault="00000000" w:rsidRPr="00000000" w14:paraId="000000B0">
            <w:pPr>
              <w:pageBreakBefore w:val="0"/>
              <w:widowControl w:val="0"/>
              <w:numPr>
                <w:ilvl w:val="0"/>
                <w:numId w:val="5"/>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Internal Audit Reports (Last 3 years)</w:t>
            </w:r>
          </w:p>
          <w:p w:rsidR="00000000" w:rsidDel="00000000" w:rsidP="00000000" w:rsidRDefault="00000000" w:rsidRPr="00000000" w14:paraId="000000B1">
            <w:pPr>
              <w:pageBreakBefore w:val="0"/>
              <w:widowControl w:val="0"/>
              <w:spacing w:line="240" w:lineRule="auto"/>
              <w:ind w:left="72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2">
            <w:pPr>
              <w:pageBreakBefore w:val="0"/>
              <w:widowControl w:val="0"/>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B3">
      <w:pPr>
        <w:pageBreakBefore w:val="0"/>
        <w:spacing w:after="240" w:before="240" w:line="276" w:lineRule="auto"/>
        <w:rPr>
          <w:sz w:val="20"/>
          <w:szCs w:val="20"/>
        </w:rPr>
      </w:pPr>
      <w:r w:rsidDel="00000000" w:rsidR="00000000" w:rsidRPr="00000000">
        <w:rPr>
          <w:rtl w:val="0"/>
        </w:rPr>
      </w:r>
    </w:p>
    <w:p w:rsidR="00000000" w:rsidDel="00000000" w:rsidP="00000000" w:rsidRDefault="00000000" w:rsidRPr="00000000" w14:paraId="000000B4">
      <w:pPr>
        <w:pageBreakBefore w:val="0"/>
        <w:spacing w:after="240" w:before="240" w:line="276" w:lineRule="auto"/>
        <w:rPr>
          <w:sz w:val="20"/>
          <w:szCs w:val="20"/>
        </w:rPr>
      </w:pPr>
      <w:r w:rsidDel="00000000" w:rsidR="00000000" w:rsidRPr="00000000">
        <w:rPr>
          <w:rtl w:val="0"/>
        </w:rPr>
      </w:r>
    </w:p>
    <w:tbl>
      <w:tblPr>
        <w:tblStyle w:val="Table3"/>
        <w:tblW w:w="10880.0" w:type="dxa"/>
        <w:jc w:val="left"/>
        <w:tblInd w:w="-9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40"/>
        <w:gridCol w:w="5440"/>
        <w:tblGridChange w:id="0">
          <w:tblGrid>
            <w:gridCol w:w="5440"/>
            <w:gridCol w:w="544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5">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Completed by:                    </w:t>
            </w:r>
          </w:p>
          <w:p w:rsidR="00000000" w:rsidDel="00000000" w:rsidP="00000000" w:rsidRDefault="00000000" w:rsidRPr="00000000" w14:paraId="000000B6">
            <w:pPr>
              <w:pageBreakBefore w:val="0"/>
              <w:widowControl w:val="0"/>
              <w:spacing w:after="200" w:line="240" w:lineRule="auto"/>
              <w:ind w:left="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Approved by: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Designation:           </w:t>
            </w:r>
          </w:p>
          <w:p w:rsidR="00000000" w:rsidDel="00000000" w:rsidP="00000000" w:rsidRDefault="00000000" w:rsidRPr="00000000" w14:paraId="000000B9">
            <w:pPr>
              <w:pageBreakBefore w:val="0"/>
              <w:widowControl w:val="0"/>
              <w:spacing w:after="200" w:line="240" w:lineRule="auto"/>
              <w:ind w:left="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Designation: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Signature:  </w:t>
            </w:r>
          </w:p>
        </w:tc>
        <w:tc>
          <w:tcPr>
            <w:shd w:fill="auto" w:val="clear"/>
            <w:tcMar>
              <w:top w:w="100.0" w:type="dxa"/>
              <w:left w:w="100.0" w:type="dxa"/>
              <w:bottom w:w="100.0" w:type="dxa"/>
              <w:right w:w="100.0" w:type="dxa"/>
            </w:tcMar>
          </w:tcPr>
          <w:p w:rsidR="00000000" w:rsidDel="00000000" w:rsidP="00000000" w:rsidRDefault="00000000" w:rsidRPr="00000000" w14:paraId="000000BC">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Signature:        </w:t>
            </w:r>
          </w:p>
          <w:p w:rsidR="00000000" w:rsidDel="00000000" w:rsidP="00000000" w:rsidRDefault="00000000" w:rsidRPr="00000000" w14:paraId="000000BD">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Date:</w:t>
            </w:r>
          </w:p>
        </w:tc>
      </w:tr>
    </w:tbl>
    <w:p w:rsidR="00000000" w:rsidDel="00000000" w:rsidP="00000000" w:rsidRDefault="00000000" w:rsidRPr="00000000" w14:paraId="000000BE">
      <w:pPr>
        <w:pageBreakBefore w:val="0"/>
        <w:spacing w:after="240" w:before="240" w:line="276" w:lineRule="auto"/>
        <w:rPr>
          <w:sz w:val="20"/>
          <w:szCs w:val="2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 w:name="Calibri"/>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F">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 an individual who (a) owns or controls, directly or indirectly, including through a trust or bearer share holding, more than 25% of the issued share capital of the corporation; (b) is, directly or indirectly, entitled to exercise or control the exercise of more than 25% of the voting rights at general meetings of the corporation; or (c) exercises ultimate control over the management of the corporation.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pageBreakBefore w:val="0"/>
      <w:rPr/>
    </w:pPr>
    <w:r w:rsidDel="00000000" w:rsidR="00000000" w:rsidRPr="00000000">
      <w:rPr>
        <w:b w:val="1"/>
        <w:color w:val="0000ff"/>
        <w:sz w:val="20"/>
        <w:szCs w:val="20"/>
        <w:rtl w:val="0"/>
      </w:rPr>
      <w:t xml:space="preserve">Airwallex Financial Institutions Onboarding Questionnaire (Operational Accounts)</w:t>
    </w:r>
    <w:r w:rsidDel="00000000" w:rsidR="00000000" w:rsidRPr="00000000">
      <w:rPr/>
      <w:drawing>
        <wp:inline distB="114300" distT="114300" distL="114300" distR="114300">
          <wp:extent cx="1624013" cy="22534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4013" cy="2253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table" w:styleId="Table2">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table" w:styleId="Table3">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